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602D" w:rsidRPr="0002691A" w:rsidRDefault="00E42842" w:rsidP="00E42842">
      <w:pPr>
        <w:pStyle w:val="Title"/>
        <w:spacing w:before="0" w:after="0"/>
        <w:ind w:left="-426" w:right="-720"/>
      </w:pPr>
      <w:r>
        <w:rPr>
          <w:noProof/>
        </w:rPr>
        <w:drawing>
          <wp:anchor distT="0" distB="0" distL="114300" distR="114300" simplePos="0" relativeHeight="251659264" behindDoc="0" locked="0" layoutInCell="1" allowOverlap="1">
            <wp:simplePos x="0" y="0"/>
            <wp:positionH relativeFrom="column">
              <wp:posOffset>4808220</wp:posOffset>
            </wp:positionH>
            <wp:positionV relativeFrom="paragraph">
              <wp:posOffset>236220</wp:posOffset>
            </wp:positionV>
            <wp:extent cx="1946910" cy="480060"/>
            <wp:effectExtent l="19050" t="0" r="0" b="0"/>
            <wp:wrapSquare wrapText="bothSides"/>
            <wp:docPr id="2" name="Picture 2" descr="MYA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AS-logo"/>
                    <pic:cNvPicPr>
                      <a:picLocks noChangeAspect="1" noChangeArrowheads="1"/>
                    </pic:cNvPicPr>
                  </pic:nvPicPr>
                  <pic:blipFill>
                    <a:blip r:embed="rId6"/>
                    <a:srcRect/>
                    <a:stretch>
                      <a:fillRect/>
                    </a:stretch>
                  </pic:blipFill>
                  <pic:spPr bwMode="auto">
                    <a:xfrm>
                      <a:off x="0" y="0"/>
                      <a:ext cx="1946910" cy="480060"/>
                    </a:xfrm>
                    <a:prstGeom prst="rect">
                      <a:avLst/>
                    </a:prstGeom>
                    <a:noFill/>
                    <a:ln w="9525">
                      <a:noFill/>
                      <a:miter lim="800000"/>
                      <a:headEnd/>
                      <a:tailEnd/>
                    </a:ln>
                  </pic:spPr>
                </pic:pic>
              </a:graphicData>
            </a:graphic>
          </wp:anchor>
        </w:drawing>
      </w:r>
      <w:r w:rsidR="00DB602D" w:rsidRPr="0002691A">
        <w:rPr>
          <w:noProof/>
        </w:rPr>
        <w:drawing>
          <wp:inline distT="0" distB="0" distL="0" distR="0">
            <wp:extent cx="735642" cy="601980"/>
            <wp:effectExtent l="19050" t="0" r="7308" b="0"/>
            <wp:docPr id="9" name="Picture 8" descr="C:\Users\system3\Desktop\FIDE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ystem3\Desktop\FIDE Logo.gif"/>
                    <pic:cNvPicPr>
                      <a:picLocks noChangeAspect="1" noChangeArrowheads="1"/>
                    </pic:cNvPicPr>
                  </pic:nvPicPr>
                  <pic:blipFill>
                    <a:blip r:embed="rId7"/>
                    <a:srcRect/>
                    <a:stretch>
                      <a:fillRect/>
                    </a:stretch>
                  </pic:blipFill>
                  <pic:spPr bwMode="auto">
                    <a:xfrm>
                      <a:off x="0" y="0"/>
                      <a:ext cx="739953" cy="605507"/>
                    </a:xfrm>
                    <a:prstGeom prst="rect">
                      <a:avLst/>
                    </a:prstGeom>
                    <a:noFill/>
                    <a:ln w="9525">
                      <a:noFill/>
                      <a:miter lim="800000"/>
                      <a:headEnd/>
                      <a:tailEnd/>
                    </a:ln>
                  </pic:spPr>
                </pic:pic>
              </a:graphicData>
            </a:graphic>
          </wp:inline>
        </w:drawing>
      </w:r>
      <w:r w:rsidR="00DB602D" w:rsidRPr="0002691A">
        <w:rPr>
          <w:noProof/>
        </w:rPr>
        <w:drawing>
          <wp:inline distT="0" distB="0" distL="0" distR="0">
            <wp:extent cx="720090" cy="785553"/>
            <wp:effectExtent l="19050" t="0" r="381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722617" cy="788309"/>
                    </a:xfrm>
                    <a:prstGeom prst="rect">
                      <a:avLst/>
                    </a:prstGeom>
                    <a:noFill/>
                    <a:ln w="9525">
                      <a:noFill/>
                      <a:miter lim="800000"/>
                      <a:headEnd/>
                      <a:tailEnd/>
                    </a:ln>
                  </pic:spPr>
                </pic:pic>
              </a:graphicData>
            </a:graphic>
          </wp:inline>
        </w:drawing>
      </w:r>
      <w:r w:rsidR="00DB602D" w:rsidRPr="0002691A">
        <w:rPr>
          <w:noProof/>
        </w:rPr>
        <w:drawing>
          <wp:inline distT="0" distB="0" distL="0" distR="0">
            <wp:extent cx="781050" cy="837343"/>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784584" cy="841132"/>
                    </a:xfrm>
                    <a:prstGeom prst="rect">
                      <a:avLst/>
                    </a:prstGeom>
                    <a:noFill/>
                    <a:ln w="9525">
                      <a:noFill/>
                      <a:miter lim="800000"/>
                      <a:headEnd/>
                      <a:tailEnd/>
                    </a:ln>
                  </pic:spPr>
                </pic:pic>
              </a:graphicData>
            </a:graphic>
          </wp:inline>
        </w:drawing>
      </w:r>
      <w:r w:rsidR="00DB602D" w:rsidRPr="0002691A">
        <w:rPr>
          <w:noProof/>
        </w:rPr>
        <w:drawing>
          <wp:inline distT="0" distB="0" distL="0" distR="0">
            <wp:extent cx="529590" cy="796406"/>
            <wp:effectExtent l="19050" t="0" r="381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31619" cy="799457"/>
                    </a:xfrm>
                    <a:prstGeom prst="rect">
                      <a:avLst/>
                    </a:prstGeom>
                    <a:noFill/>
                    <a:ln w="9525">
                      <a:noFill/>
                      <a:miter lim="800000"/>
                      <a:headEnd/>
                      <a:tailEnd/>
                    </a:ln>
                  </pic:spPr>
                </pic:pic>
              </a:graphicData>
            </a:graphic>
          </wp:inline>
        </w:drawing>
      </w:r>
      <w:r w:rsidR="00DB602D" w:rsidRPr="0002691A">
        <w:rPr>
          <w:noProof/>
        </w:rPr>
        <w:drawing>
          <wp:inline distT="0" distB="0" distL="0" distR="0">
            <wp:extent cx="1093470" cy="783903"/>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1093470" cy="783903"/>
                    </a:xfrm>
                    <a:prstGeom prst="rect">
                      <a:avLst/>
                    </a:prstGeom>
                    <a:noFill/>
                    <a:ln w="9525">
                      <a:noFill/>
                      <a:miter lim="800000"/>
                      <a:headEnd/>
                      <a:tailEnd/>
                    </a:ln>
                  </pic:spPr>
                </pic:pic>
              </a:graphicData>
            </a:graphic>
          </wp:inline>
        </w:drawing>
      </w:r>
      <w:r w:rsidR="00DB602D" w:rsidRPr="0002691A">
        <w:rPr>
          <w:noProof/>
        </w:rPr>
        <w:drawing>
          <wp:inline distT="0" distB="0" distL="0" distR="0">
            <wp:extent cx="826770" cy="832104"/>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826770" cy="832104"/>
                    </a:xfrm>
                    <a:prstGeom prst="rect">
                      <a:avLst/>
                    </a:prstGeom>
                    <a:noFill/>
                    <a:ln w="9525">
                      <a:noFill/>
                      <a:miter lim="800000"/>
                      <a:headEnd/>
                      <a:tailEnd/>
                    </a:ln>
                  </pic:spPr>
                </pic:pic>
              </a:graphicData>
            </a:graphic>
          </wp:inline>
        </w:drawing>
      </w:r>
    </w:p>
    <w:p w:rsidR="00DB602D" w:rsidRPr="0002691A" w:rsidRDefault="00DB602D" w:rsidP="00265AFB">
      <w:pPr>
        <w:pStyle w:val="Title"/>
        <w:spacing w:before="0" w:after="0"/>
        <w:ind w:left="-426" w:right="15"/>
        <w:rPr>
          <w:sz w:val="20"/>
        </w:rPr>
      </w:pPr>
    </w:p>
    <w:p w:rsidR="005903D2" w:rsidRPr="0002691A" w:rsidRDefault="00715352" w:rsidP="00265AFB">
      <w:pPr>
        <w:pStyle w:val="Title"/>
        <w:spacing w:before="0" w:after="0"/>
        <w:ind w:left="-426" w:right="15"/>
      </w:pPr>
      <w:r>
        <w:t>1</w:t>
      </w:r>
      <w:r w:rsidR="005704AF">
        <w:t>2</w:t>
      </w:r>
      <w:r w:rsidR="005903D2" w:rsidRPr="0002691A">
        <w:rPr>
          <w:vertAlign w:val="superscript"/>
        </w:rPr>
        <w:t>th</w:t>
      </w:r>
      <w:r w:rsidR="005903D2" w:rsidRPr="0002691A">
        <w:t xml:space="preserve"> Chennai Open International G</w:t>
      </w:r>
      <w:r>
        <w:t>randmaster Chess Tournament 20</w:t>
      </w:r>
      <w:r w:rsidR="005704AF">
        <w:t>20</w:t>
      </w:r>
    </w:p>
    <w:p w:rsidR="005903D2" w:rsidRPr="0002691A" w:rsidRDefault="005903D2" w:rsidP="00265AFB">
      <w:pPr>
        <w:pStyle w:val="Title"/>
        <w:spacing w:before="0" w:after="0"/>
        <w:ind w:left="-426" w:right="15"/>
      </w:pPr>
      <w:r w:rsidRPr="0002691A">
        <w:t xml:space="preserve">for Sakthi </w:t>
      </w:r>
      <w:r w:rsidRPr="0002691A">
        <w:rPr>
          <w:vertAlign w:val="superscript"/>
        </w:rPr>
        <w:t xml:space="preserve"> </w:t>
      </w:r>
      <w:r w:rsidRPr="0002691A">
        <w:t>Group Dr. N. Mahalingam Trophy</w:t>
      </w:r>
    </w:p>
    <w:p w:rsidR="005903D2" w:rsidRPr="0002691A" w:rsidRDefault="005903D2" w:rsidP="005903D2">
      <w:pPr>
        <w:rPr>
          <w:sz w:val="8"/>
          <w:szCs w:val="24"/>
        </w:rPr>
      </w:pPr>
    </w:p>
    <w:p w:rsidR="00D03CF2" w:rsidRDefault="0027768B" w:rsidP="00D03CF2">
      <w:pPr>
        <w:spacing w:after="0" w:line="240" w:lineRule="auto"/>
        <w:jc w:val="center"/>
        <w:rPr>
          <w:rFonts w:ascii="Cambria" w:hAnsi="Cambria"/>
          <w:sz w:val="24"/>
          <w:szCs w:val="24"/>
        </w:rPr>
      </w:pPr>
      <w:r w:rsidRPr="00307D3D">
        <w:rPr>
          <w:rFonts w:ascii="Cambria" w:hAnsi="Cambria"/>
          <w:sz w:val="24"/>
          <w:szCs w:val="24"/>
        </w:rPr>
        <w:t>FIDE/AICF Event code:</w:t>
      </w:r>
      <w:r w:rsidR="00D03CF2">
        <w:rPr>
          <w:rFonts w:ascii="Cambria" w:hAnsi="Cambria"/>
          <w:sz w:val="24"/>
          <w:szCs w:val="24"/>
        </w:rPr>
        <w:t xml:space="preserve"> 229338</w:t>
      </w:r>
      <w:r w:rsidR="00D03CF2" w:rsidRPr="00D03CF2">
        <w:rPr>
          <w:rFonts w:ascii="Cambria" w:hAnsi="Cambria"/>
          <w:sz w:val="24"/>
          <w:szCs w:val="24"/>
        </w:rPr>
        <w:t>/</w:t>
      </w:r>
      <w:r w:rsidR="00D03CF2">
        <w:rPr>
          <w:rFonts w:ascii="Cambria" w:hAnsi="Cambria"/>
          <w:sz w:val="24"/>
          <w:szCs w:val="24"/>
        </w:rPr>
        <w:t>TN</w:t>
      </w:r>
      <w:r w:rsidR="00D03CF2" w:rsidRPr="00D03CF2">
        <w:rPr>
          <w:rFonts w:ascii="Cambria" w:hAnsi="Cambria"/>
          <w:sz w:val="24"/>
          <w:szCs w:val="24"/>
        </w:rPr>
        <w:t>/2019</w:t>
      </w:r>
    </w:p>
    <w:p w:rsidR="0027768B" w:rsidRDefault="0027768B" w:rsidP="00D03CF2">
      <w:pPr>
        <w:spacing w:after="0" w:line="240" w:lineRule="auto"/>
        <w:jc w:val="center"/>
        <w:rPr>
          <w:rFonts w:ascii="Cambria" w:hAnsi="Cambria"/>
          <w:sz w:val="24"/>
          <w:szCs w:val="24"/>
        </w:rPr>
      </w:pPr>
      <w:r w:rsidRPr="00307D3D">
        <w:rPr>
          <w:rFonts w:ascii="Arial" w:hAnsi="Arial" w:cs="Arial"/>
          <w:sz w:val="24"/>
          <w:szCs w:val="24"/>
          <w:shd w:val="clear" w:color="auto" w:fill="FFFFFF"/>
        </w:rPr>
        <w:t xml:space="preserve"> </w:t>
      </w:r>
      <w:r w:rsidRPr="00307D3D">
        <w:rPr>
          <w:rFonts w:ascii="Cambria" w:hAnsi="Cambria"/>
          <w:sz w:val="24"/>
          <w:szCs w:val="24"/>
        </w:rPr>
        <w:t>&amp; TNSCA Approval No: INT-0</w:t>
      </w:r>
      <w:r w:rsidR="005704AF">
        <w:rPr>
          <w:rFonts w:ascii="Cambria" w:hAnsi="Cambria"/>
          <w:sz w:val="24"/>
          <w:szCs w:val="24"/>
        </w:rPr>
        <w:t>2</w:t>
      </w:r>
      <w:r w:rsidRPr="00307D3D">
        <w:rPr>
          <w:rFonts w:ascii="Cambria" w:hAnsi="Cambria"/>
          <w:sz w:val="24"/>
          <w:szCs w:val="24"/>
        </w:rPr>
        <w:t>/TN/201</w:t>
      </w:r>
      <w:r w:rsidR="0044705D">
        <w:rPr>
          <w:rFonts w:ascii="Cambria" w:hAnsi="Cambria"/>
          <w:sz w:val="24"/>
          <w:szCs w:val="24"/>
        </w:rPr>
        <w:t>9</w:t>
      </w:r>
      <w:r w:rsidRPr="00307D3D">
        <w:rPr>
          <w:rFonts w:ascii="Cambria" w:hAnsi="Cambria"/>
          <w:sz w:val="24"/>
          <w:szCs w:val="24"/>
        </w:rPr>
        <w:t>-</w:t>
      </w:r>
      <w:r w:rsidR="0044705D">
        <w:rPr>
          <w:rFonts w:ascii="Cambria" w:hAnsi="Cambria"/>
          <w:sz w:val="24"/>
          <w:szCs w:val="24"/>
        </w:rPr>
        <w:t>20</w:t>
      </w:r>
    </w:p>
    <w:p w:rsidR="0027768B" w:rsidRPr="0027768B" w:rsidRDefault="0027768B" w:rsidP="00D03CF2">
      <w:pPr>
        <w:pStyle w:val="Subtitle"/>
        <w:spacing w:after="0"/>
        <w:rPr>
          <w:sz w:val="20"/>
        </w:rPr>
      </w:pPr>
    </w:p>
    <w:p w:rsidR="005903D2" w:rsidRPr="0002691A" w:rsidRDefault="005903D2" w:rsidP="005903D2">
      <w:pPr>
        <w:pStyle w:val="Subtitle"/>
      </w:pPr>
      <w:r w:rsidRPr="0002691A">
        <w:t>Organised by: Tamil Nadu State Chess Association</w:t>
      </w:r>
    </w:p>
    <w:p w:rsidR="005903D2" w:rsidRPr="0002691A" w:rsidRDefault="005903D2" w:rsidP="005903D2">
      <w:pPr>
        <w:pStyle w:val="Subtitle"/>
      </w:pPr>
      <w:r w:rsidRPr="0002691A">
        <w:t>Under the guidance of All India Chess Federation</w:t>
      </w:r>
    </w:p>
    <w:p w:rsidR="005903D2" w:rsidRPr="0002691A" w:rsidRDefault="005903D2" w:rsidP="005903D2">
      <w:pPr>
        <w:pStyle w:val="Subtitle"/>
      </w:pPr>
      <w:r w:rsidRPr="0002691A">
        <w:t>18</w:t>
      </w:r>
      <w:r w:rsidRPr="0002691A">
        <w:rPr>
          <w:vertAlign w:val="superscript"/>
        </w:rPr>
        <w:t>th</w:t>
      </w:r>
      <w:r w:rsidRPr="0002691A">
        <w:t xml:space="preserve"> to 25</w:t>
      </w:r>
      <w:r w:rsidRPr="0002691A">
        <w:rPr>
          <w:vertAlign w:val="superscript"/>
        </w:rPr>
        <w:t>th</w:t>
      </w:r>
      <w:r w:rsidR="00715352">
        <w:t xml:space="preserve"> January 20</w:t>
      </w:r>
      <w:r w:rsidR="005704AF">
        <w:t>20</w:t>
      </w:r>
    </w:p>
    <w:p w:rsidR="0027768B" w:rsidRPr="00665FD5" w:rsidRDefault="0027768B" w:rsidP="00FD0896">
      <w:pPr>
        <w:pStyle w:val="NoSpacing"/>
        <w:rPr>
          <w:sz w:val="12"/>
        </w:rPr>
      </w:pPr>
    </w:p>
    <w:p w:rsidR="0027768B" w:rsidRPr="00665FD5" w:rsidRDefault="0027768B" w:rsidP="00FD0896">
      <w:pPr>
        <w:pStyle w:val="NoSpacing"/>
        <w:rPr>
          <w:sz w:val="12"/>
        </w:rPr>
      </w:pPr>
    </w:p>
    <w:p w:rsidR="000137BB" w:rsidRPr="007702C9" w:rsidRDefault="00FD0896" w:rsidP="00FD0896">
      <w:pPr>
        <w:pStyle w:val="NoSpacing"/>
        <w:rPr>
          <w:b/>
          <w:sz w:val="28"/>
          <w:szCs w:val="28"/>
        </w:rPr>
      </w:pPr>
      <w:r>
        <w:t xml:space="preserve">                                                                          </w:t>
      </w:r>
      <w:r w:rsidR="005903D2" w:rsidRPr="007702C9">
        <w:rPr>
          <w:b/>
          <w:sz w:val="28"/>
          <w:szCs w:val="28"/>
        </w:rPr>
        <w:t>Venue:</w:t>
      </w:r>
      <w:r w:rsidR="00265AFB" w:rsidRPr="007702C9">
        <w:rPr>
          <w:b/>
          <w:sz w:val="28"/>
          <w:szCs w:val="28"/>
        </w:rPr>
        <w:t xml:space="preserve"> </w:t>
      </w:r>
      <w:r w:rsidR="000137BB" w:rsidRPr="007702C9">
        <w:rPr>
          <w:b/>
          <w:sz w:val="28"/>
          <w:szCs w:val="28"/>
        </w:rPr>
        <w:t xml:space="preserve">NOVOTEL </w:t>
      </w:r>
      <w:r w:rsidR="00E964FE">
        <w:rPr>
          <w:b/>
          <w:sz w:val="28"/>
          <w:szCs w:val="28"/>
        </w:rPr>
        <w:t xml:space="preserve">&amp; </w:t>
      </w:r>
      <w:r w:rsidR="000137BB" w:rsidRPr="007702C9">
        <w:rPr>
          <w:b/>
          <w:sz w:val="28"/>
          <w:szCs w:val="28"/>
        </w:rPr>
        <w:t>IBIS OMR</w:t>
      </w:r>
    </w:p>
    <w:p w:rsidR="00FD0896" w:rsidRPr="007702C9" w:rsidRDefault="00FD0896" w:rsidP="00FD0896">
      <w:pPr>
        <w:pStyle w:val="NoSpacing"/>
        <w:rPr>
          <w:b/>
          <w:sz w:val="28"/>
          <w:szCs w:val="28"/>
        </w:rPr>
      </w:pPr>
      <w:r w:rsidRPr="007702C9">
        <w:rPr>
          <w:b/>
          <w:sz w:val="28"/>
          <w:szCs w:val="28"/>
        </w:rPr>
        <w:t xml:space="preserve">                                                                        </w:t>
      </w:r>
      <w:r w:rsidR="000137BB" w:rsidRPr="007702C9">
        <w:rPr>
          <w:b/>
          <w:sz w:val="28"/>
          <w:szCs w:val="28"/>
        </w:rPr>
        <w:t>478/2</w:t>
      </w:r>
      <w:r w:rsidRPr="007702C9">
        <w:rPr>
          <w:b/>
          <w:sz w:val="28"/>
          <w:szCs w:val="28"/>
        </w:rPr>
        <w:t>, Rajiv Gandhi Salai,</w:t>
      </w:r>
    </w:p>
    <w:p w:rsidR="00FD0896" w:rsidRPr="007702C9" w:rsidRDefault="00FD0896" w:rsidP="00FD0896">
      <w:pPr>
        <w:pStyle w:val="NoSpacing"/>
        <w:rPr>
          <w:b/>
          <w:sz w:val="28"/>
          <w:szCs w:val="28"/>
        </w:rPr>
      </w:pPr>
      <w:r w:rsidRPr="007702C9">
        <w:rPr>
          <w:b/>
          <w:sz w:val="28"/>
          <w:szCs w:val="28"/>
        </w:rPr>
        <w:t xml:space="preserve">                                                                        Sholinganallur (</w:t>
      </w:r>
      <w:r w:rsidR="0027768B">
        <w:rPr>
          <w:b/>
          <w:sz w:val="28"/>
          <w:szCs w:val="28"/>
        </w:rPr>
        <w:t>Near Shol</w:t>
      </w:r>
      <w:r w:rsidR="004A64E7">
        <w:rPr>
          <w:b/>
          <w:sz w:val="28"/>
          <w:szCs w:val="28"/>
        </w:rPr>
        <w:t>inganallur Signal</w:t>
      </w:r>
      <w:r w:rsidRPr="007702C9">
        <w:rPr>
          <w:b/>
          <w:sz w:val="28"/>
          <w:szCs w:val="28"/>
        </w:rPr>
        <w:t>)</w:t>
      </w:r>
      <w:r w:rsidR="00873E49">
        <w:rPr>
          <w:b/>
          <w:sz w:val="28"/>
          <w:szCs w:val="28"/>
        </w:rPr>
        <w:t>,</w:t>
      </w:r>
    </w:p>
    <w:p w:rsidR="00FD0896" w:rsidRPr="007702C9" w:rsidRDefault="00FD0896" w:rsidP="00FD0896">
      <w:pPr>
        <w:pStyle w:val="NoSpacing"/>
        <w:rPr>
          <w:b/>
          <w:sz w:val="28"/>
          <w:szCs w:val="28"/>
        </w:rPr>
      </w:pPr>
      <w:r w:rsidRPr="007702C9">
        <w:rPr>
          <w:b/>
          <w:sz w:val="28"/>
          <w:szCs w:val="28"/>
        </w:rPr>
        <w:t xml:space="preserve">                                                                        Chennai – 600119</w:t>
      </w:r>
    </w:p>
    <w:p w:rsidR="00014B38" w:rsidRDefault="00FD0896" w:rsidP="00FD0896">
      <w:pPr>
        <w:pStyle w:val="NoSpacing"/>
        <w:rPr>
          <w:b/>
        </w:rPr>
      </w:pPr>
      <w:r w:rsidRPr="007702C9">
        <w:rPr>
          <w:b/>
          <w:sz w:val="28"/>
          <w:szCs w:val="28"/>
        </w:rPr>
        <w:t xml:space="preserve">                                                                        Ph: +91 044-66444777 </w:t>
      </w:r>
      <w:r w:rsidRPr="007702C9">
        <w:rPr>
          <w:b/>
        </w:rPr>
        <w:t xml:space="preserve">  </w:t>
      </w:r>
    </w:p>
    <w:p w:rsidR="0027768B" w:rsidRPr="00665FD5" w:rsidRDefault="0027768B" w:rsidP="00FD0896">
      <w:pPr>
        <w:pStyle w:val="NoSpacing"/>
        <w:rPr>
          <w:b/>
          <w:sz w:val="2"/>
        </w:rPr>
      </w:pPr>
    </w:p>
    <w:p w:rsidR="00FD0896" w:rsidRPr="007702C9" w:rsidRDefault="00014B38" w:rsidP="00FD0896">
      <w:pPr>
        <w:pStyle w:val="NoSpacing"/>
        <w:rPr>
          <w:b/>
        </w:rPr>
      </w:pPr>
      <w:r>
        <w:rPr>
          <w:b/>
          <w:sz w:val="28"/>
          <w:szCs w:val="28"/>
        </w:rPr>
        <w:t xml:space="preserve">                                     </w:t>
      </w:r>
      <w:r w:rsidR="00287DA0">
        <w:rPr>
          <w:b/>
          <w:sz w:val="28"/>
          <w:szCs w:val="28"/>
        </w:rPr>
        <w:t>The h</w:t>
      </w:r>
      <w:r w:rsidRPr="00014B38">
        <w:rPr>
          <w:b/>
          <w:sz w:val="28"/>
          <w:szCs w:val="28"/>
        </w:rPr>
        <w:t xml:space="preserve">otel </w:t>
      </w:r>
      <w:r>
        <w:rPr>
          <w:b/>
          <w:sz w:val="28"/>
          <w:szCs w:val="28"/>
        </w:rPr>
        <w:t>(venue)</w:t>
      </w:r>
      <w:r w:rsidR="00287DA0">
        <w:rPr>
          <w:b/>
          <w:sz w:val="28"/>
          <w:szCs w:val="28"/>
        </w:rPr>
        <w:t xml:space="preserve"> </w:t>
      </w:r>
      <w:r w:rsidRPr="00014B38">
        <w:rPr>
          <w:b/>
          <w:sz w:val="28"/>
          <w:szCs w:val="28"/>
        </w:rPr>
        <w:t xml:space="preserve">is about 30 minutes drive from Chennai airport </w:t>
      </w:r>
      <w:r>
        <w:rPr>
          <w:b/>
        </w:rPr>
        <w:t xml:space="preserve">                  </w:t>
      </w:r>
      <w:r w:rsidR="00FD0896" w:rsidRPr="007702C9">
        <w:rPr>
          <w:b/>
        </w:rPr>
        <w:t xml:space="preserve">                                                                                 </w:t>
      </w:r>
    </w:p>
    <w:p w:rsidR="005903D2" w:rsidRPr="00665FD5" w:rsidRDefault="005903D2" w:rsidP="005903D2">
      <w:pPr>
        <w:pStyle w:val="Subtitle"/>
        <w:rPr>
          <w:sz w:val="4"/>
        </w:rPr>
      </w:pPr>
      <w:r w:rsidRPr="00665FD5">
        <w:rPr>
          <w:sz w:val="4"/>
        </w:rPr>
        <w:tab/>
      </w:r>
    </w:p>
    <w:p w:rsidR="005903D2" w:rsidRPr="007702C9" w:rsidRDefault="00FD0896" w:rsidP="005903D2">
      <w:pPr>
        <w:jc w:val="center"/>
        <w:rPr>
          <w:rFonts w:ascii="Cambria" w:hAnsi="Cambria"/>
          <w:b/>
          <w:sz w:val="32"/>
          <w:szCs w:val="32"/>
        </w:rPr>
      </w:pPr>
      <w:r w:rsidRPr="007702C9">
        <w:rPr>
          <w:rFonts w:ascii="Cambria" w:hAnsi="Cambria"/>
          <w:b/>
          <w:sz w:val="32"/>
          <w:szCs w:val="32"/>
        </w:rPr>
        <w:t>Total Cash Prize Fund: Rs. 15</w:t>
      </w:r>
      <w:r w:rsidR="005903D2" w:rsidRPr="007702C9">
        <w:rPr>
          <w:rFonts w:ascii="Cambria" w:hAnsi="Cambria"/>
          <w:b/>
          <w:sz w:val="32"/>
          <w:szCs w:val="32"/>
        </w:rPr>
        <w:t>,00,000/-</w:t>
      </w:r>
    </w:p>
    <w:tbl>
      <w:tblPr>
        <w:tblStyle w:val="TableGrid"/>
        <w:tblpPr w:leftFromText="180" w:rightFromText="180" w:vertAnchor="text" w:horzAnchor="margin" w:tblpXSpec="center" w:tblpY="1"/>
        <w:tblW w:w="0" w:type="auto"/>
        <w:tblLook w:val="04A0"/>
      </w:tblPr>
      <w:tblGrid>
        <w:gridCol w:w="587"/>
        <w:gridCol w:w="1713"/>
        <w:gridCol w:w="1402"/>
        <w:gridCol w:w="2180"/>
      </w:tblGrid>
      <w:tr w:rsidR="00A45AA0" w:rsidRPr="0002691A" w:rsidTr="00A45AA0">
        <w:trPr>
          <w:trHeight w:val="380"/>
        </w:trPr>
        <w:tc>
          <w:tcPr>
            <w:tcW w:w="587" w:type="dxa"/>
            <w:noWrap/>
            <w:hideMark/>
          </w:tcPr>
          <w:p w:rsidR="00A45AA0" w:rsidRPr="0002691A" w:rsidRDefault="00A45AA0" w:rsidP="00A45AA0">
            <w:pPr>
              <w:ind w:left="-59" w:right="-268" w:firstLine="59"/>
              <w:rPr>
                <w:sz w:val="26"/>
              </w:rPr>
            </w:pPr>
            <w:r w:rsidRPr="0002691A">
              <w:rPr>
                <w:bCs/>
                <w:sz w:val="26"/>
              </w:rPr>
              <w:t>1</w:t>
            </w:r>
            <w:r w:rsidRPr="0002691A">
              <w:rPr>
                <w:sz w:val="26"/>
                <w:vertAlign w:val="superscript"/>
              </w:rPr>
              <w:t>st</w:t>
            </w:r>
          </w:p>
        </w:tc>
        <w:tc>
          <w:tcPr>
            <w:tcW w:w="1713" w:type="dxa"/>
            <w:noWrap/>
            <w:hideMark/>
          </w:tcPr>
          <w:p w:rsidR="00A45AA0" w:rsidRPr="0002691A" w:rsidRDefault="00FD0896" w:rsidP="00A45AA0">
            <w:pPr>
              <w:ind w:left="34" w:right="-268"/>
              <w:rPr>
                <w:sz w:val="26"/>
              </w:rPr>
            </w:pPr>
            <w:r>
              <w:rPr>
                <w:bCs/>
                <w:sz w:val="26"/>
              </w:rPr>
              <w:t>Rs. 3</w:t>
            </w:r>
            <w:r w:rsidR="00A45AA0" w:rsidRPr="0002691A">
              <w:rPr>
                <w:bCs/>
                <w:sz w:val="26"/>
              </w:rPr>
              <w:t xml:space="preserve">,00,000/- </w:t>
            </w:r>
          </w:p>
        </w:tc>
        <w:tc>
          <w:tcPr>
            <w:tcW w:w="1402" w:type="dxa"/>
            <w:noWrap/>
            <w:hideMark/>
          </w:tcPr>
          <w:p w:rsidR="00A45AA0" w:rsidRPr="0002691A" w:rsidRDefault="00A45AA0" w:rsidP="00A45AA0">
            <w:pPr>
              <w:ind w:left="34" w:right="-268"/>
              <w:rPr>
                <w:sz w:val="26"/>
              </w:rPr>
            </w:pPr>
            <w:r w:rsidRPr="0002691A">
              <w:rPr>
                <w:bCs/>
                <w:sz w:val="26"/>
              </w:rPr>
              <w:t>8</w:t>
            </w:r>
            <w:r w:rsidRPr="0002691A">
              <w:rPr>
                <w:sz w:val="26"/>
                <w:vertAlign w:val="superscript"/>
              </w:rPr>
              <w:t>th</w:t>
            </w:r>
          </w:p>
        </w:tc>
        <w:tc>
          <w:tcPr>
            <w:tcW w:w="2180" w:type="dxa"/>
            <w:noWrap/>
            <w:hideMark/>
          </w:tcPr>
          <w:p w:rsidR="00A45AA0" w:rsidRPr="0002691A" w:rsidRDefault="00DA5E45" w:rsidP="00DA5E45">
            <w:pPr>
              <w:ind w:right="-268"/>
              <w:rPr>
                <w:sz w:val="26"/>
              </w:rPr>
            </w:pPr>
            <w:r>
              <w:rPr>
                <w:bCs/>
                <w:sz w:val="26"/>
              </w:rPr>
              <w:t>Rs.    40</w:t>
            </w:r>
            <w:r w:rsidR="00A45AA0" w:rsidRPr="0002691A">
              <w:rPr>
                <w:bCs/>
                <w:sz w:val="26"/>
              </w:rPr>
              <w:t xml:space="preserve">,000/-  </w:t>
            </w:r>
          </w:p>
        </w:tc>
      </w:tr>
      <w:tr w:rsidR="00A45AA0" w:rsidRPr="0002691A" w:rsidTr="00A45AA0">
        <w:trPr>
          <w:trHeight w:val="380"/>
        </w:trPr>
        <w:tc>
          <w:tcPr>
            <w:tcW w:w="587" w:type="dxa"/>
            <w:noWrap/>
            <w:hideMark/>
          </w:tcPr>
          <w:p w:rsidR="00A45AA0" w:rsidRPr="0002691A" w:rsidRDefault="00A45AA0" w:rsidP="00A45AA0">
            <w:pPr>
              <w:ind w:left="-59" w:right="-268" w:firstLine="59"/>
              <w:rPr>
                <w:sz w:val="26"/>
              </w:rPr>
            </w:pPr>
            <w:r w:rsidRPr="0002691A">
              <w:rPr>
                <w:bCs/>
                <w:sz w:val="26"/>
              </w:rPr>
              <w:t>2</w:t>
            </w:r>
            <w:r w:rsidRPr="0002691A">
              <w:rPr>
                <w:sz w:val="26"/>
                <w:vertAlign w:val="superscript"/>
              </w:rPr>
              <w:t>nd</w:t>
            </w:r>
          </w:p>
        </w:tc>
        <w:tc>
          <w:tcPr>
            <w:tcW w:w="1713" w:type="dxa"/>
            <w:noWrap/>
            <w:hideMark/>
          </w:tcPr>
          <w:p w:rsidR="00A45AA0" w:rsidRPr="0002691A" w:rsidRDefault="00FD0896" w:rsidP="00A45AA0">
            <w:pPr>
              <w:ind w:left="34" w:right="-268"/>
              <w:rPr>
                <w:sz w:val="26"/>
              </w:rPr>
            </w:pPr>
            <w:r>
              <w:rPr>
                <w:bCs/>
                <w:sz w:val="26"/>
              </w:rPr>
              <w:t>Rs. 2</w:t>
            </w:r>
            <w:r w:rsidR="00140C22">
              <w:rPr>
                <w:bCs/>
                <w:sz w:val="26"/>
              </w:rPr>
              <w:t>,0</w:t>
            </w:r>
            <w:r w:rsidR="00A45AA0" w:rsidRPr="0002691A">
              <w:rPr>
                <w:bCs/>
                <w:sz w:val="26"/>
              </w:rPr>
              <w:t xml:space="preserve">0,000/-   </w:t>
            </w:r>
          </w:p>
        </w:tc>
        <w:tc>
          <w:tcPr>
            <w:tcW w:w="1402" w:type="dxa"/>
            <w:noWrap/>
            <w:hideMark/>
          </w:tcPr>
          <w:p w:rsidR="00A45AA0" w:rsidRPr="0002691A" w:rsidRDefault="00A45AA0" w:rsidP="00A45AA0">
            <w:pPr>
              <w:ind w:left="34" w:right="-268"/>
              <w:rPr>
                <w:sz w:val="26"/>
              </w:rPr>
            </w:pPr>
            <w:r w:rsidRPr="0002691A">
              <w:rPr>
                <w:bCs/>
                <w:sz w:val="26"/>
              </w:rPr>
              <w:t>9</w:t>
            </w:r>
            <w:r w:rsidRPr="0002691A">
              <w:rPr>
                <w:sz w:val="26"/>
                <w:vertAlign w:val="superscript"/>
              </w:rPr>
              <w:t>th</w:t>
            </w:r>
          </w:p>
        </w:tc>
        <w:tc>
          <w:tcPr>
            <w:tcW w:w="2180" w:type="dxa"/>
            <w:noWrap/>
            <w:hideMark/>
          </w:tcPr>
          <w:p w:rsidR="00A45AA0" w:rsidRPr="0002691A" w:rsidRDefault="00140C22" w:rsidP="00A45AA0">
            <w:pPr>
              <w:ind w:right="-268"/>
              <w:rPr>
                <w:sz w:val="26"/>
              </w:rPr>
            </w:pPr>
            <w:r>
              <w:rPr>
                <w:bCs/>
                <w:sz w:val="26"/>
              </w:rPr>
              <w:t xml:space="preserve">Rs.  </w:t>
            </w:r>
            <w:r w:rsidR="00DA5E45">
              <w:rPr>
                <w:bCs/>
                <w:sz w:val="26"/>
              </w:rPr>
              <w:t xml:space="preserve">  30</w:t>
            </w:r>
            <w:r w:rsidR="00A45AA0" w:rsidRPr="0002691A">
              <w:rPr>
                <w:bCs/>
                <w:sz w:val="26"/>
              </w:rPr>
              <w:t xml:space="preserve">,000/-   </w:t>
            </w:r>
          </w:p>
        </w:tc>
      </w:tr>
      <w:tr w:rsidR="00A45AA0" w:rsidRPr="0002691A" w:rsidTr="00A45AA0">
        <w:trPr>
          <w:trHeight w:val="380"/>
        </w:trPr>
        <w:tc>
          <w:tcPr>
            <w:tcW w:w="587" w:type="dxa"/>
            <w:noWrap/>
            <w:hideMark/>
          </w:tcPr>
          <w:p w:rsidR="00A45AA0" w:rsidRPr="0002691A" w:rsidRDefault="00A45AA0" w:rsidP="00A45AA0">
            <w:pPr>
              <w:ind w:left="-59" w:right="-268" w:firstLine="59"/>
              <w:rPr>
                <w:sz w:val="26"/>
              </w:rPr>
            </w:pPr>
            <w:r w:rsidRPr="0002691A">
              <w:rPr>
                <w:bCs/>
                <w:sz w:val="26"/>
              </w:rPr>
              <w:t>3</w:t>
            </w:r>
            <w:r w:rsidRPr="0002691A">
              <w:rPr>
                <w:sz w:val="26"/>
                <w:vertAlign w:val="superscript"/>
              </w:rPr>
              <w:t>rd</w:t>
            </w:r>
          </w:p>
        </w:tc>
        <w:tc>
          <w:tcPr>
            <w:tcW w:w="1713" w:type="dxa"/>
            <w:noWrap/>
            <w:hideMark/>
          </w:tcPr>
          <w:p w:rsidR="00A45AA0" w:rsidRPr="0002691A" w:rsidRDefault="00140C22" w:rsidP="00A45AA0">
            <w:pPr>
              <w:ind w:left="34" w:right="-268"/>
              <w:rPr>
                <w:sz w:val="26"/>
              </w:rPr>
            </w:pPr>
            <w:r>
              <w:rPr>
                <w:bCs/>
                <w:sz w:val="26"/>
              </w:rPr>
              <w:t>Rs. 1,25</w:t>
            </w:r>
            <w:r w:rsidR="00A45AA0" w:rsidRPr="0002691A">
              <w:rPr>
                <w:bCs/>
                <w:sz w:val="26"/>
              </w:rPr>
              <w:t xml:space="preserve">,000/-   </w:t>
            </w:r>
          </w:p>
        </w:tc>
        <w:tc>
          <w:tcPr>
            <w:tcW w:w="1402" w:type="dxa"/>
            <w:noWrap/>
            <w:hideMark/>
          </w:tcPr>
          <w:p w:rsidR="00A45AA0" w:rsidRPr="0002691A" w:rsidRDefault="00A45AA0" w:rsidP="00A45AA0">
            <w:pPr>
              <w:ind w:left="34" w:right="-268"/>
              <w:rPr>
                <w:sz w:val="26"/>
              </w:rPr>
            </w:pPr>
            <w:r w:rsidRPr="0002691A">
              <w:rPr>
                <w:bCs/>
                <w:sz w:val="26"/>
              </w:rPr>
              <w:t>10</w:t>
            </w:r>
            <w:r w:rsidRPr="0002691A">
              <w:rPr>
                <w:sz w:val="26"/>
                <w:vertAlign w:val="superscript"/>
              </w:rPr>
              <w:t>th</w:t>
            </w:r>
          </w:p>
        </w:tc>
        <w:tc>
          <w:tcPr>
            <w:tcW w:w="2180" w:type="dxa"/>
            <w:noWrap/>
            <w:hideMark/>
          </w:tcPr>
          <w:p w:rsidR="00A45AA0" w:rsidRPr="0002691A" w:rsidRDefault="00DA5E45" w:rsidP="00A45AA0">
            <w:pPr>
              <w:ind w:right="-268"/>
              <w:rPr>
                <w:sz w:val="26"/>
              </w:rPr>
            </w:pPr>
            <w:r>
              <w:rPr>
                <w:bCs/>
                <w:sz w:val="26"/>
              </w:rPr>
              <w:t>Rs.    25</w:t>
            </w:r>
            <w:r w:rsidR="00623B4E">
              <w:rPr>
                <w:bCs/>
                <w:sz w:val="26"/>
              </w:rPr>
              <w:t>,</w:t>
            </w:r>
            <w:r w:rsidR="00A45AA0" w:rsidRPr="0002691A">
              <w:rPr>
                <w:bCs/>
                <w:sz w:val="26"/>
              </w:rPr>
              <w:t xml:space="preserve">000/-  </w:t>
            </w:r>
          </w:p>
        </w:tc>
      </w:tr>
      <w:tr w:rsidR="00A45AA0" w:rsidRPr="0002691A" w:rsidTr="00A45AA0">
        <w:trPr>
          <w:trHeight w:val="380"/>
        </w:trPr>
        <w:tc>
          <w:tcPr>
            <w:tcW w:w="587" w:type="dxa"/>
            <w:noWrap/>
            <w:hideMark/>
          </w:tcPr>
          <w:p w:rsidR="00A45AA0" w:rsidRPr="0002691A" w:rsidRDefault="00A45AA0" w:rsidP="00A45AA0">
            <w:pPr>
              <w:ind w:left="-59" w:right="-268" w:firstLine="59"/>
              <w:rPr>
                <w:sz w:val="26"/>
              </w:rPr>
            </w:pPr>
            <w:r w:rsidRPr="0002691A">
              <w:rPr>
                <w:bCs/>
                <w:sz w:val="26"/>
              </w:rPr>
              <w:t>4</w:t>
            </w:r>
            <w:r w:rsidRPr="0002691A">
              <w:rPr>
                <w:sz w:val="26"/>
                <w:vertAlign w:val="superscript"/>
              </w:rPr>
              <w:t>th</w:t>
            </w:r>
          </w:p>
        </w:tc>
        <w:tc>
          <w:tcPr>
            <w:tcW w:w="1713" w:type="dxa"/>
            <w:noWrap/>
            <w:hideMark/>
          </w:tcPr>
          <w:p w:rsidR="00A45AA0" w:rsidRPr="0002691A" w:rsidRDefault="00623B4E" w:rsidP="00A45AA0">
            <w:pPr>
              <w:ind w:left="34" w:right="-268"/>
              <w:rPr>
                <w:sz w:val="26"/>
              </w:rPr>
            </w:pPr>
            <w:r>
              <w:rPr>
                <w:bCs/>
                <w:sz w:val="26"/>
              </w:rPr>
              <w:t xml:space="preserve">Rs. </w:t>
            </w:r>
            <w:r w:rsidR="00140C22">
              <w:rPr>
                <w:bCs/>
                <w:sz w:val="26"/>
              </w:rPr>
              <w:t>1,0</w:t>
            </w:r>
            <w:r w:rsidR="00FD0896">
              <w:rPr>
                <w:bCs/>
                <w:sz w:val="26"/>
              </w:rPr>
              <w:t xml:space="preserve">0,000/-  </w:t>
            </w:r>
          </w:p>
        </w:tc>
        <w:tc>
          <w:tcPr>
            <w:tcW w:w="1402" w:type="dxa"/>
            <w:noWrap/>
            <w:hideMark/>
          </w:tcPr>
          <w:p w:rsidR="00A45AA0" w:rsidRPr="0002691A" w:rsidRDefault="00A45AA0" w:rsidP="00A45AA0">
            <w:pPr>
              <w:ind w:left="34" w:right="-268"/>
              <w:rPr>
                <w:sz w:val="26"/>
              </w:rPr>
            </w:pPr>
            <w:r w:rsidRPr="0002691A">
              <w:rPr>
                <w:bCs/>
                <w:sz w:val="26"/>
              </w:rPr>
              <w:t>11</w:t>
            </w:r>
            <w:r w:rsidRPr="0002691A">
              <w:rPr>
                <w:bCs/>
                <w:sz w:val="26"/>
                <w:vertAlign w:val="superscript"/>
              </w:rPr>
              <w:t>th</w:t>
            </w:r>
            <w:r w:rsidRPr="0002691A">
              <w:rPr>
                <w:bCs/>
                <w:sz w:val="26"/>
              </w:rPr>
              <w:t xml:space="preserve"> – 15</w:t>
            </w:r>
            <w:r w:rsidRPr="0002691A">
              <w:rPr>
                <w:bCs/>
                <w:sz w:val="26"/>
                <w:vertAlign w:val="superscript"/>
              </w:rPr>
              <w:t>th</w:t>
            </w:r>
          </w:p>
        </w:tc>
        <w:tc>
          <w:tcPr>
            <w:tcW w:w="2180" w:type="dxa"/>
            <w:noWrap/>
            <w:hideMark/>
          </w:tcPr>
          <w:p w:rsidR="00A45AA0" w:rsidRPr="0002691A" w:rsidRDefault="00623B4E" w:rsidP="00A45AA0">
            <w:pPr>
              <w:ind w:right="-268"/>
              <w:rPr>
                <w:sz w:val="26"/>
              </w:rPr>
            </w:pPr>
            <w:r>
              <w:rPr>
                <w:bCs/>
                <w:sz w:val="26"/>
              </w:rPr>
              <w:t xml:space="preserve">Rs.    </w:t>
            </w:r>
            <w:r w:rsidR="00A45AA0" w:rsidRPr="0002691A">
              <w:rPr>
                <w:bCs/>
                <w:sz w:val="26"/>
              </w:rPr>
              <w:t>2</w:t>
            </w:r>
            <w:r>
              <w:rPr>
                <w:bCs/>
                <w:sz w:val="26"/>
              </w:rPr>
              <w:t>0</w:t>
            </w:r>
            <w:r w:rsidR="00A45AA0" w:rsidRPr="0002691A">
              <w:rPr>
                <w:bCs/>
                <w:sz w:val="26"/>
              </w:rPr>
              <w:t>,000/- each</w:t>
            </w:r>
          </w:p>
        </w:tc>
      </w:tr>
      <w:tr w:rsidR="00A45AA0" w:rsidRPr="0002691A" w:rsidTr="00A45AA0">
        <w:trPr>
          <w:trHeight w:val="380"/>
        </w:trPr>
        <w:tc>
          <w:tcPr>
            <w:tcW w:w="587" w:type="dxa"/>
            <w:noWrap/>
            <w:hideMark/>
          </w:tcPr>
          <w:p w:rsidR="00A45AA0" w:rsidRPr="0002691A" w:rsidRDefault="00A45AA0" w:rsidP="00A45AA0">
            <w:pPr>
              <w:ind w:left="-59" w:right="-268" w:firstLine="59"/>
              <w:rPr>
                <w:sz w:val="26"/>
              </w:rPr>
            </w:pPr>
            <w:r w:rsidRPr="0002691A">
              <w:rPr>
                <w:bCs/>
                <w:sz w:val="26"/>
              </w:rPr>
              <w:t>5</w:t>
            </w:r>
            <w:r w:rsidRPr="0002691A">
              <w:rPr>
                <w:sz w:val="26"/>
                <w:vertAlign w:val="superscript"/>
              </w:rPr>
              <w:t>th</w:t>
            </w:r>
          </w:p>
        </w:tc>
        <w:tc>
          <w:tcPr>
            <w:tcW w:w="1713" w:type="dxa"/>
            <w:noWrap/>
            <w:hideMark/>
          </w:tcPr>
          <w:p w:rsidR="00A45AA0" w:rsidRPr="0002691A" w:rsidRDefault="00623B4E" w:rsidP="00140C22">
            <w:pPr>
              <w:ind w:left="34" w:right="-268"/>
              <w:rPr>
                <w:sz w:val="26"/>
              </w:rPr>
            </w:pPr>
            <w:r>
              <w:rPr>
                <w:bCs/>
                <w:sz w:val="26"/>
              </w:rPr>
              <w:t>Rs.</w:t>
            </w:r>
            <w:r w:rsidR="00A45AA0" w:rsidRPr="0002691A">
              <w:rPr>
                <w:bCs/>
                <w:sz w:val="26"/>
              </w:rPr>
              <w:t xml:space="preserve"> </w:t>
            </w:r>
            <w:r w:rsidR="00140C22">
              <w:rPr>
                <w:bCs/>
                <w:sz w:val="26"/>
              </w:rPr>
              <w:t xml:space="preserve">   80,000</w:t>
            </w:r>
            <w:r w:rsidR="00FD0896">
              <w:rPr>
                <w:bCs/>
                <w:sz w:val="26"/>
              </w:rPr>
              <w:t>/-</w:t>
            </w:r>
            <w:r w:rsidR="00A45AA0" w:rsidRPr="0002691A">
              <w:rPr>
                <w:bCs/>
                <w:sz w:val="26"/>
              </w:rPr>
              <w:t xml:space="preserve">  </w:t>
            </w:r>
          </w:p>
        </w:tc>
        <w:tc>
          <w:tcPr>
            <w:tcW w:w="1402" w:type="dxa"/>
            <w:noWrap/>
            <w:hideMark/>
          </w:tcPr>
          <w:p w:rsidR="00A45AA0" w:rsidRPr="0002691A" w:rsidRDefault="00A45AA0" w:rsidP="00A45AA0">
            <w:pPr>
              <w:ind w:left="34" w:right="-268"/>
              <w:rPr>
                <w:sz w:val="26"/>
              </w:rPr>
            </w:pPr>
            <w:r w:rsidRPr="0002691A">
              <w:rPr>
                <w:bCs/>
                <w:sz w:val="26"/>
              </w:rPr>
              <w:t>16</w:t>
            </w:r>
            <w:r w:rsidRPr="0002691A">
              <w:rPr>
                <w:bCs/>
                <w:sz w:val="26"/>
                <w:vertAlign w:val="superscript"/>
              </w:rPr>
              <w:t>th</w:t>
            </w:r>
            <w:r w:rsidRPr="0002691A">
              <w:rPr>
                <w:bCs/>
                <w:sz w:val="26"/>
              </w:rPr>
              <w:t xml:space="preserve"> -20</w:t>
            </w:r>
            <w:r w:rsidRPr="0002691A">
              <w:rPr>
                <w:bCs/>
                <w:sz w:val="26"/>
                <w:vertAlign w:val="superscript"/>
              </w:rPr>
              <w:t>th</w:t>
            </w:r>
            <w:r w:rsidRPr="0002691A">
              <w:rPr>
                <w:bCs/>
                <w:sz w:val="26"/>
              </w:rPr>
              <w:t xml:space="preserve"> </w:t>
            </w:r>
          </w:p>
        </w:tc>
        <w:tc>
          <w:tcPr>
            <w:tcW w:w="2180" w:type="dxa"/>
            <w:noWrap/>
            <w:hideMark/>
          </w:tcPr>
          <w:p w:rsidR="00A45AA0" w:rsidRPr="0002691A" w:rsidRDefault="00623B4E" w:rsidP="00A45AA0">
            <w:pPr>
              <w:ind w:right="-268"/>
              <w:rPr>
                <w:sz w:val="26"/>
              </w:rPr>
            </w:pPr>
            <w:r>
              <w:rPr>
                <w:bCs/>
                <w:sz w:val="26"/>
              </w:rPr>
              <w:t>Rs.    15</w:t>
            </w:r>
            <w:r w:rsidR="00A45AA0" w:rsidRPr="0002691A">
              <w:rPr>
                <w:bCs/>
                <w:sz w:val="26"/>
              </w:rPr>
              <w:t xml:space="preserve">,000/- each </w:t>
            </w:r>
          </w:p>
        </w:tc>
      </w:tr>
      <w:tr w:rsidR="00A45AA0" w:rsidRPr="0002691A" w:rsidTr="00A45AA0">
        <w:trPr>
          <w:trHeight w:val="380"/>
        </w:trPr>
        <w:tc>
          <w:tcPr>
            <w:tcW w:w="587" w:type="dxa"/>
            <w:noWrap/>
            <w:hideMark/>
          </w:tcPr>
          <w:p w:rsidR="00A45AA0" w:rsidRPr="0002691A" w:rsidRDefault="00A45AA0" w:rsidP="00A45AA0">
            <w:pPr>
              <w:ind w:left="-59" w:right="-268" w:firstLine="59"/>
              <w:rPr>
                <w:sz w:val="26"/>
              </w:rPr>
            </w:pPr>
            <w:r w:rsidRPr="0002691A">
              <w:rPr>
                <w:bCs/>
                <w:sz w:val="26"/>
              </w:rPr>
              <w:t>6</w:t>
            </w:r>
            <w:r w:rsidRPr="0002691A">
              <w:rPr>
                <w:sz w:val="26"/>
                <w:vertAlign w:val="superscript"/>
              </w:rPr>
              <w:t>th</w:t>
            </w:r>
          </w:p>
        </w:tc>
        <w:tc>
          <w:tcPr>
            <w:tcW w:w="1713" w:type="dxa"/>
            <w:noWrap/>
            <w:hideMark/>
          </w:tcPr>
          <w:p w:rsidR="00A45AA0" w:rsidRPr="0002691A" w:rsidRDefault="00623B4E" w:rsidP="00140C22">
            <w:pPr>
              <w:ind w:left="34" w:right="-268"/>
              <w:rPr>
                <w:sz w:val="26"/>
              </w:rPr>
            </w:pPr>
            <w:r>
              <w:rPr>
                <w:bCs/>
                <w:sz w:val="26"/>
              </w:rPr>
              <w:t xml:space="preserve">Rs.  </w:t>
            </w:r>
            <w:r w:rsidR="00140C22">
              <w:rPr>
                <w:bCs/>
                <w:sz w:val="26"/>
              </w:rPr>
              <w:t xml:space="preserve">  </w:t>
            </w:r>
            <w:r w:rsidR="00DA5E45">
              <w:rPr>
                <w:bCs/>
                <w:sz w:val="26"/>
              </w:rPr>
              <w:t>6</w:t>
            </w:r>
            <w:r w:rsidR="00A45AA0" w:rsidRPr="0002691A">
              <w:rPr>
                <w:bCs/>
                <w:sz w:val="26"/>
              </w:rPr>
              <w:t xml:space="preserve">0,000/-  </w:t>
            </w:r>
          </w:p>
        </w:tc>
        <w:tc>
          <w:tcPr>
            <w:tcW w:w="1402" w:type="dxa"/>
            <w:noWrap/>
            <w:hideMark/>
          </w:tcPr>
          <w:p w:rsidR="00A45AA0" w:rsidRPr="0002691A" w:rsidRDefault="00A45AA0" w:rsidP="00AA4BE3">
            <w:pPr>
              <w:ind w:left="34" w:right="-268"/>
              <w:rPr>
                <w:sz w:val="26"/>
              </w:rPr>
            </w:pPr>
            <w:r w:rsidRPr="0002691A">
              <w:rPr>
                <w:bCs/>
                <w:sz w:val="26"/>
              </w:rPr>
              <w:t>21</w:t>
            </w:r>
            <w:r w:rsidRPr="0002691A">
              <w:rPr>
                <w:bCs/>
                <w:sz w:val="26"/>
                <w:vertAlign w:val="superscript"/>
              </w:rPr>
              <w:t>st</w:t>
            </w:r>
            <w:r w:rsidRPr="0002691A">
              <w:rPr>
                <w:bCs/>
                <w:sz w:val="26"/>
              </w:rPr>
              <w:t xml:space="preserve"> - </w:t>
            </w:r>
            <w:r w:rsidR="00AA4BE3">
              <w:rPr>
                <w:bCs/>
                <w:sz w:val="26"/>
              </w:rPr>
              <w:t>4</w:t>
            </w:r>
            <w:r w:rsidRPr="0002691A">
              <w:rPr>
                <w:bCs/>
                <w:sz w:val="26"/>
              </w:rPr>
              <w:t>0</w:t>
            </w:r>
            <w:r w:rsidRPr="0002691A">
              <w:rPr>
                <w:bCs/>
                <w:sz w:val="26"/>
                <w:vertAlign w:val="superscript"/>
              </w:rPr>
              <w:t>th</w:t>
            </w:r>
            <w:r w:rsidRPr="0002691A">
              <w:rPr>
                <w:bCs/>
                <w:sz w:val="26"/>
              </w:rPr>
              <w:t xml:space="preserve"> </w:t>
            </w:r>
          </w:p>
        </w:tc>
        <w:tc>
          <w:tcPr>
            <w:tcW w:w="2180" w:type="dxa"/>
            <w:noWrap/>
            <w:hideMark/>
          </w:tcPr>
          <w:p w:rsidR="00A45AA0" w:rsidRPr="0002691A" w:rsidRDefault="00AA4BE3" w:rsidP="00A45AA0">
            <w:pPr>
              <w:ind w:right="-268"/>
              <w:rPr>
                <w:sz w:val="26"/>
              </w:rPr>
            </w:pPr>
            <w:r>
              <w:rPr>
                <w:bCs/>
                <w:sz w:val="26"/>
              </w:rPr>
              <w:t>Rs.    10</w:t>
            </w:r>
            <w:r w:rsidR="00A45AA0" w:rsidRPr="0002691A">
              <w:rPr>
                <w:bCs/>
                <w:sz w:val="26"/>
              </w:rPr>
              <w:t xml:space="preserve">,000/- each  </w:t>
            </w:r>
          </w:p>
        </w:tc>
      </w:tr>
      <w:tr w:rsidR="00A45AA0" w:rsidRPr="0002691A" w:rsidTr="00A45AA0">
        <w:trPr>
          <w:trHeight w:val="380"/>
        </w:trPr>
        <w:tc>
          <w:tcPr>
            <w:tcW w:w="587" w:type="dxa"/>
            <w:noWrap/>
            <w:hideMark/>
          </w:tcPr>
          <w:p w:rsidR="00A45AA0" w:rsidRPr="0002691A" w:rsidRDefault="00A45AA0" w:rsidP="00A45AA0">
            <w:pPr>
              <w:ind w:left="-59" w:right="-268" w:firstLine="59"/>
              <w:rPr>
                <w:sz w:val="26"/>
              </w:rPr>
            </w:pPr>
            <w:r w:rsidRPr="0002691A">
              <w:rPr>
                <w:bCs/>
                <w:sz w:val="26"/>
              </w:rPr>
              <w:t>7</w:t>
            </w:r>
            <w:r w:rsidRPr="0002691A">
              <w:rPr>
                <w:sz w:val="26"/>
                <w:vertAlign w:val="superscript"/>
              </w:rPr>
              <w:t>th</w:t>
            </w:r>
          </w:p>
        </w:tc>
        <w:tc>
          <w:tcPr>
            <w:tcW w:w="1713" w:type="dxa"/>
            <w:noWrap/>
            <w:hideMark/>
          </w:tcPr>
          <w:p w:rsidR="00A45AA0" w:rsidRPr="0002691A" w:rsidRDefault="00140C22" w:rsidP="00A45AA0">
            <w:pPr>
              <w:ind w:left="34" w:right="-268"/>
              <w:rPr>
                <w:sz w:val="26"/>
              </w:rPr>
            </w:pPr>
            <w:r>
              <w:rPr>
                <w:bCs/>
                <w:sz w:val="26"/>
              </w:rPr>
              <w:t xml:space="preserve">Rs     </w:t>
            </w:r>
            <w:r w:rsidR="00DA5E45">
              <w:rPr>
                <w:bCs/>
                <w:sz w:val="26"/>
              </w:rPr>
              <w:t>45</w:t>
            </w:r>
            <w:r w:rsidR="00A45AA0" w:rsidRPr="0002691A">
              <w:rPr>
                <w:bCs/>
                <w:sz w:val="26"/>
              </w:rPr>
              <w:t xml:space="preserve">,000/-   </w:t>
            </w:r>
          </w:p>
        </w:tc>
        <w:tc>
          <w:tcPr>
            <w:tcW w:w="1402" w:type="dxa"/>
            <w:noWrap/>
            <w:hideMark/>
          </w:tcPr>
          <w:p w:rsidR="00A45AA0" w:rsidRPr="0002691A" w:rsidRDefault="00A45AA0" w:rsidP="00A45AA0">
            <w:pPr>
              <w:ind w:left="34" w:right="-268"/>
              <w:rPr>
                <w:sz w:val="26"/>
              </w:rPr>
            </w:pPr>
          </w:p>
        </w:tc>
        <w:tc>
          <w:tcPr>
            <w:tcW w:w="2180" w:type="dxa"/>
            <w:noWrap/>
            <w:hideMark/>
          </w:tcPr>
          <w:p w:rsidR="00A45AA0" w:rsidRPr="0002691A" w:rsidRDefault="00A45AA0" w:rsidP="00623B4E">
            <w:pPr>
              <w:ind w:right="-268"/>
              <w:rPr>
                <w:sz w:val="26"/>
              </w:rPr>
            </w:pPr>
          </w:p>
        </w:tc>
      </w:tr>
    </w:tbl>
    <w:p w:rsidR="00A45AA0" w:rsidRPr="0002691A" w:rsidRDefault="00A45AA0" w:rsidP="005903D2">
      <w:pPr>
        <w:jc w:val="center"/>
        <w:rPr>
          <w:rFonts w:ascii="Cambria" w:hAnsi="Cambria"/>
          <w:sz w:val="4"/>
          <w:szCs w:val="32"/>
        </w:rPr>
      </w:pPr>
    </w:p>
    <w:p w:rsidR="00A45AA0" w:rsidRPr="0002691A" w:rsidRDefault="00A45AA0" w:rsidP="005903D2">
      <w:pPr>
        <w:jc w:val="center"/>
        <w:rPr>
          <w:rFonts w:ascii="Cambria" w:hAnsi="Cambria"/>
          <w:sz w:val="32"/>
          <w:szCs w:val="32"/>
        </w:rPr>
      </w:pPr>
    </w:p>
    <w:p w:rsidR="00A45AA0" w:rsidRPr="0002691A" w:rsidRDefault="00A45AA0" w:rsidP="005903D2">
      <w:pPr>
        <w:jc w:val="center"/>
        <w:rPr>
          <w:rFonts w:ascii="Cambria" w:hAnsi="Cambria"/>
          <w:sz w:val="32"/>
          <w:szCs w:val="32"/>
        </w:rPr>
      </w:pPr>
      <w:r w:rsidRPr="0002691A">
        <w:rPr>
          <w:rFonts w:ascii="Cambria" w:hAnsi="Cambria"/>
          <w:sz w:val="32"/>
          <w:szCs w:val="32"/>
        </w:rPr>
        <w:br/>
      </w:r>
    </w:p>
    <w:p w:rsidR="00A45AA0" w:rsidRPr="0002691A" w:rsidRDefault="00A45AA0" w:rsidP="005903D2">
      <w:pPr>
        <w:jc w:val="center"/>
        <w:rPr>
          <w:rFonts w:ascii="Cambria" w:hAnsi="Cambria"/>
          <w:sz w:val="32"/>
          <w:szCs w:val="32"/>
        </w:rPr>
      </w:pPr>
    </w:p>
    <w:p w:rsidR="00A45AA0" w:rsidRPr="0002691A" w:rsidRDefault="00A45AA0" w:rsidP="005903D2">
      <w:pPr>
        <w:jc w:val="center"/>
        <w:rPr>
          <w:rFonts w:ascii="Cambria" w:hAnsi="Cambria"/>
          <w:sz w:val="32"/>
          <w:szCs w:val="32"/>
        </w:rPr>
      </w:pPr>
    </w:p>
    <w:p w:rsidR="00361961" w:rsidRPr="00646DE9" w:rsidRDefault="00361961" w:rsidP="00361961">
      <w:pPr>
        <w:ind w:right="-268"/>
        <w:rPr>
          <w:bCs/>
          <w:sz w:val="26"/>
          <w:szCs w:val="26"/>
        </w:rPr>
      </w:pPr>
      <w:r>
        <w:rPr>
          <w:b/>
          <w:bCs/>
          <w:sz w:val="26"/>
          <w:szCs w:val="26"/>
        </w:rPr>
        <w:t xml:space="preserve">                            </w:t>
      </w:r>
      <w:r w:rsidRPr="00646DE9">
        <w:rPr>
          <w:bCs/>
          <w:sz w:val="26"/>
          <w:szCs w:val="26"/>
        </w:rPr>
        <w:t>Category Prizes</w:t>
      </w:r>
    </w:p>
    <w:p w:rsidR="00AA4BE3" w:rsidRDefault="00361961" w:rsidP="00665FD5">
      <w:pPr>
        <w:spacing w:after="0"/>
        <w:ind w:right="-630"/>
        <w:rPr>
          <w:bCs/>
          <w:sz w:val="26"/>
          <w:szCs w:val="26"/>
        </w:rPr>
      </w:pPr>
      <w:r w:rsidRPr="00646DE9">
        <w:rPr>
          <w:bCs/>
          <w:sz w:val="26"/>
          <w:szCs w:val="26"/>
        </w:rPr>
        <w:t xml:space="preserve">                            1801 to 2000  </w:t>
      </w:r>
      <w:r w:rsidR="004D0DE6">
        <w:rPr>
          <w:bCs/>
          <w:sz w:val="26"/>
          <w:szCs w:val="26"/>
        </w:rPr>
        <w:t xml:space="preserve"> </w:t>
      </w:r>
      <w:r w:rsidRPr="00646DE9">
        <w:rPr>
          <w:bCs/>
          <w:sz w:val="26"/>
          <w:szCs w:val="26"/>
        </w:rPr>
        <w:t>:</w:t>
      </w:r>
      <w:r w:rsidR="004D0DE6">
        <w:rPr>
          <w:bCs/>
          <w:sz w:val="26"/>
          <w:szCs w:val="26"/>
        </w:rPr>
        <w:t xml:space="preserve"> 1</w:t>
      </w:r>
      <w:r w:rsidR="00893673">
        <w:rPr>
          <w:bCs/>
          <w:sz w:val="26"/>
          <w:szCs w:val="26"/>
        </w:rPr>
        <w:t>)</w:t>
      </w:r>
      <w:r w:rsidRPr="00646DE9">
        <w:rPr>
          <w:bCs/>
          <w:sz w:val="26"/>
          <w:szCs w:val="26"/>
        </w:rPr>
        <w:t xml:space="preserve"> Rs.</w:t>
      </w:r>
      <w:r w:rsidR="00AA4BE3">
        <w:rPr>
          <w:bCs/>
          <w:sz w:val="26"/>
          <w:szCs w:val="26"/>
        </w:rPr>
        <w:t>9</w:t>
      </w:r>
      <w:r w:rsidRPr="00646DE9">
        <w:rPr>
          <w:bCs/>
          <w:sz w:val="26"/>
          <w:szCs w:val="26"/>
        </w:rPr>
        <w:t>000/-</w:t>
      </w:r>
      <w:r w:rsidR="004D0DE6">
        <w:rPr>
          <w:bCs/>
          <w:sz w:val="26"/>
          <w:szCs w:val="26"/>
        </w:rPr>
        <w:t xml:space="preserve">   </w:t>
      </w:r>
      <w:r w:rsidRPr="00646DE9">
        <w:rPr>
          <w:bCs/>
          <w:sz w:val="26"/>
          <w:szCs w:val="26"/>
        </w:rPr>
        <w:t xml:space="preserve"> 2</w:t>
      </w:r>
      <w:r w:rsidR="00893673">
        <w:rPr>
          <w:bCs/>
          <w:sz w:val="26"/>
          <w:szCs w:val="26"/>
        </w:rPr>
        <w:t xml:space="preserve">) </w:t>
      </w:r>
      <w:r w:rsidRPr="00646DE9">
        <w:rPr>
          <w:bCs/>
          <w:sz w:val="26"/>
          <w:szCs w:val="26"/>
        </w:rPr>
        <w:t>Rs.</w:t>
      </w:r>
      <w:r w:rsidR="00AA4BE3">
        <w:rPr>
          <w:bCs/>
          <w:sz w:val="26"/>
          <w:szCs w:val="26"/>
        </w:rPr>
        <w:t>8</w:t>
      </w:r>
      <w:r w:rsidRPr="00646DE9">
        <w:rPr>
          <w:bCs/>
          <w:sz w:val="26"/>
          <w:szCs w:val="26"/>
        </w:rPr>
        <w:t>000</w:t>
      </w:r>
      <w:r w:rsidR="00646DE9" w:rsidRPr="00646DE9">
        <w:rPr>
          <w:bCs/>
          <w:sz w:val="26"/>
          <w:szCs w:val="26"/>
        </w:rPr>
        <w:t>/-</w:t>
      </w:r>
      <w:r w:rsidRPr="00646DE9">
        <w:rPr>
          <w:bCs/>
          <w:sz w:val="26"/>
          <w:szCs w:val="26"/>
        </w:rPr>
        <w:t xml:space="preserve"> </w:t>
      </w:r>
      <w:r w:rsidR="004D0DE6">
        <w:rPr>
          <w:bCs/>
          <w:sz w:val="26"/>
          <w:szCs w:val="26"/>
        </w:rPr>
        <w:t xml:space="preserve"> </w:t>
      </w:r>
      <w:r w:rsidR="003A0E2D">
        <w:rPr>
          <w:bCs/>
          <w:sz w:val="26"/>
          <w:szCs w:val="26"/>
        </w:rPr>
        <w:t xml:space="preserve"> </w:t>
      </w:r>
      <w:r w:rsidR="00893673">
        <w:rPr>
          <w:bCs/>
          <w:sz w:val="26"/>
          <w:szCs w:val="26"/>
        </w:rPr>
        <w:t>3)</w:t>
      </w:r>
      <w:r w:rsidRPr="00646DE9">
        <w:rPr>
          <w:bCs/>
          <w:sz w:val="26"/>
          <w:szCs w:val="26"/>
        </w:rPr>
        <w:t xml:space="preserve"> Rs.</w:t>
      </w:r>
      <w:r w:rsidR="00AA4BE3">
        <w:rPr>
          <w:bCs/>
          <w:sz w:val="26"/>
          <w:szCs w:val="26"/>
        </w:rPr>
        <w:t>7</w:t>
      </w:r>
      <w:r w:rsidRPr="00646DE9">
        <w:rPr>
          <w:bCs/>
          <w:sz w:val="26"/>
          <w:szCs w:val="26"/>
        </w:rPr>
        <w:t>000</w:t>
      </w:r>
      <w:r w:rsidR="00646DE9" w:rsidRPr="00646DE9">
        <w:rPr>
          <w:bCs/>
          <w:sz w:val="26"/>
          <w:szCs w:val="26"/>
        </w:rPr>
        <w:t>/-</w:t>
      </w:r>
      <w:r w:rsidR="00665FD5">
        <w:rPr>
          <w:bCs/>
          <w:sz w:val="26"/>
          <w:szCs w:val="26"/>
        </w:rPr>
        <w:t xml:space="preserve">  </w:t>
      </w:r>
    </w:p>
    <w:p w:rsidR="00AA4BE3" w:rsidRDefault="00361961" w:rsidP="00AA4BE3">
      <w:pPr>
        <w:spacing w:after="0"/>
        <w:ind w:right="-630"/>
        <w:rPr>
          <w:bCs/>
          <w:sz w:val="26"/>
          <w:szCs w:val="26"/>
        </w:rPr>
      </w:pPr>
      <w:r w:rsidRPr="00646DE9">
        <w:rPr>
          <w:bCs/>
          <w:sz w:val="26"/>
          <w:szCs w:val="26"/>
        </w:rPr>
        <w:t xml:space="preserve">                  </w:t>
      </w:r>
      <w:r w:rsidR="004D0DE6">
        <w:rPr>
          <w:bCs/>
          <w:sz w:val="26"/>
          <w:szCs w:val="26"/>
        </w:rPr>
        <w:t xml:space="preserve">          1601 to 1800 </w:t>
      </w:r>
      <w:r w:rsidRPr="00646DE9">
        <w:rPr>
          <w:bCs/>
          <w:sz w:val="26"/>
          <w:szCs w:val="26"/>
        </w:rPr>
        <w:t xml:space="preserve"> </w:t>
      </w:r>
      <w:r w:rsidR="004D0DE6">
        <w:rPr>
          <w:bCs/>
          <w:sz w:val="26"/>
          <w:szCs w:val="26"/>
        </w:rPr>
        <w:t xml:space="preserve"> : </w:t>
      </w:r>
      <w:r w:rsidR="00AA4BE3">
        <w:rPr>
          <w:bCs/>
          <w:sz w:val="26"/>
          <w:szCs w:val="26"/>
        </w:rPr>
        <w:t>1)</w:t>
      </w:r>
      <w:r w:rsidR="00AA4BE3" w:rsidRPr="00646DE9">
        <w:rPr>
          <w:bCs/>
          <w:sz w:val="26"/>
          <w:szCs w:val="26"/>
        </w:rPr>
        <w:t xml:space="preserve"> Rs.</w:t>
      </w:r>
      <w:r w:rsidR="00AA4BE3">
        <w:rPr>
          <w:bCs/>
          <w:sz w:val="26"/>
          <w:szCs w:val="26"/>
        </w:rPr>
        <w:t>9</w:t>
      </w:r>
      <w:r w:rsidR="00AA4BE3" w:rsidRPr="00646DE9">
        <w:rPr>
          <w:bCs/>
          <w:sz w:val="26"/>
          <w:szCs w:val="26"/>
        </w:rPr>
        <w:t>000/-</w:t>
      </w:r>
      <w:r w:rsidR="00AA4BE3">
        <w:rPr>
          <w:bCs/>
          <w:sz w:val="26"/>
          <w:szCs w:val="26"/>
        </w:rPr>
        <w:t xml:space="preserve">   </w:t>
      </w:r>
      <w:r w:rsidR="00AA4BE3" w:rsidRPr="00646DE9">
        <w:rPr>
          <w:bCs/>
          <w:sz w:val="26"/>
          <w:szCs w:val="26"/>
        </w:rPr>
        <w:t xml:space="preserve"> 2</w:t>
      </w:r>
      <w:r w:rsidR="00AA4BE3">
        <w:rPr>
          <w:bCs/>
          <w:sz w:val="26"/>
          <w:szCs w:val="26"/>
        </w:rPr>
        <w:t xml:space="preserve">) </w:t>
      </w:r>
      <w:r w:rsidR="00AA4BE3" w:rsidRPr="00646DE9">
        <w:rPr>
          <w:bCs/>
          <w:sz w:val="26"/>
          <w:szCs w:val="26"/>
        </w:rPr>
        <w:t>Rs.</w:t>
      </w:r>
      <w:r w:rsidR="00AA4BE3">
        <w:rPr>
          <w:bCs/>
          <w:sz w:val="26"/>
          <w:szCs w:val="26"/>
        </w:rPr>
        <w:t>8</w:t>
      </w:r>
      <w:r w:rsidR="00AA4BE3" w:rsidRPr="00646DE9">
        <w:rPr>
          <w:bCs/>
          <w:sz w:val="26"/>
          <w:szCs w:val="26"/>
        </w:rPr>
        <w:t xml:space="preserve">000/- </w:t>
      </w:r>
      <w:r w:rsidR="00AA4BE3">
        <w:rPr>
          <w:bCs/>
          <w:sz w:val="26"/>
          <w:szCs w:val="26"/>
        </w:rPr>
        <w:t xml:space="preserve">  3)</w:t>
      </w:r>
      <w:r w:rsidR="00AA4BE3" w:rsidRPr="00646DE9">
        <w:rPr>
          <w:bCs/>
          <w:sz w:val="26"/>
          <w:szCs w:val="26"/>
        </w:rPr>
        <w:t xml:space="preserve"> Rs.</w:t>
      </w:r>
      <w:r w:rsidR="00AA4BE3">
        <w:rPr>
          <w:bCs/>
          <w:sz w:val="26"/>
          <w:szCs w:val="26"/>
        </w:rPr>
        <w:t>7</w:t>
      </w:r>
      <w:r w:rsidR="00AA4BE3" w:rsidRPr="00646DE9">
        <w:rPr>
          <w:bCs/>
          <w:sz w:val="26"/>
          <w:szCs w:val="26"/>
        </w:rPr>
        <w:t>000/-</w:t>
      </w:r>
      <w:r w:rsidR="00AA4BE3">
        <w:rPr>
          <w:bCs/>
          <w:sz w:val="26"/>
          <w:szCs w:val="26"/>
        </w:rPr>
        <w:t xml:space="preserve">  </w:t>
      </w:r>
    </w:p>
    <w:p w:rsidR="00AA4BE3" w:rsidRDefault="00361961" w:rsidP="00AA4BE3">
      <w:pPr>
        <w:spacing w:after="0"/>
        <w:ind w:right="-630"/>
        <w:rPr>
          <w:bCs/>
          <w:sz w:val="26"/>
          <w:szCs w:val="26"/>
        </w:rPr>
      </w:pPr>
      <w:r w:rsidRPr="00646DE9">
        <w:rPr>
          <w:bCs/>
          <w:sz w:val="26"/>
          <w:szCs w:val="26"/>
        </w:rPr>
        <w:t xml:space="preserve">                            1401 to 1600  </w:t>
      </w:r>
      <w:r w:rsidR="004D0DE6">
        <w:rPr>
          <w:bCs/>
          <w:sz w:val="26"/>
          <w:szCs w:val="26"/>
        </w:rPr>
        <w:t xml:space="preserve"> </w:t>
      </w:r>
      <w:r w:rsidRPr="00646DE9">
        <w:rPr>
          <w:bCs/>
          <w:sz w:val="26"/>
          <w:szCs w:val="26"/>
        </w:rPr>
        <w:t>:</w:t>
      </w:r>
      <w:r w:rsidR="004D0DE6">
        <w:rPr>
          <w:bCs/>
          <w:sz w:val="26"/>
          <w:szCs w:val="26"/>
        </w:rPr>
        <w:t xml:space="preserve"> </w:t>
      </w:r>
      <w:r w:rsidR="00AA4BE3">
        <w:rPr>
          <w:bCs/>
          <w:sz w:val="26"/>
          <w:szCs w:val="26"/>
        </w:rPr>
        <w:t>1)</w:t>
      </w:r>
      <w:r w:rsidR="00AA4BE3" w:rsidRPr="00646DE9">
        <w:rPr>
          <w:bCs/>
          <w:sz w:val="26"/>
          <w:szCs w:val="26"/>
        </w:rPr>
        <w:t xml:space="preserve"> Rs.</w:t>
      </w:r>
      <w:r w:rsidR="00AA4BE3">
        <w:rPr>
          <w:bCs/>
          <w:sz w:val="26"/>
          <w:szCs w:val="26"/>
        </w:rPr>
        <w:t>9</w:t>
      </w:r>
      <w:r w:rsidR="00AA4BE3" w:rsidRPr="00646DE9">
        <w:rPr>
          <w:bCs/>
          <w:sz w:val="26"/>
          <w:szCs w:val="26"/>
        </w:rPr>
        <w:t>000/-</w:t>
      </w:r>
      <w:r w:rsidR="00AA4BE3">
        <w:rPr>
          <w:bCs/>
          <w:sz w:val="26"/>
          <w:szCs w:val="26"/>
        </w:rPr>
        <w:t xml:space="preserve">   </w:t>
      </w:r>
      <w:r w:rsidR="00AA4BE3" w:rsidRPr="00646DE9">
        <w:rPr>
          <w:bCs/>
          <w:sz w:val="26"/>
          <w:szCs w:val="26"/>
        </w:rPr>
        <w:t xml:space="preserve"> 2</w:t>
      </w:r>
      <w:r w:rsidR="00AA4BE3">
        <w:rPr>
          <w:bCs/>
          <w:sz w:val="26"/>
          <w:szCs w:val="26"/>
        </w:rPr>
        <w:t xml:space="preserve">) </w:t>
      </w:r>
      <w:r w:rsidR="00AA4BE3" w:rsidRPr="00646DE9">
        <w:rPr>
          <w:bCs/>
          <w:sz w:val="26"/>
          <w:szCs w:val="26"/>
        </w:rPr>
        <w:t>Rs.</w:t>
      </w:r>
      <w:r w:rsidR="00AA4BE3">
        <w:rPr>
          <w:bCs/>
          <w:sz w:val="26"/>
          <w:szCs w:val="26"/>
        </w:rPr>
        <w:t>8</w:t>
      </w:r>
      <w:r w:rsidR="00AA4BE3" w:rsidRPr="00646DE9">
        <w:rPr>
          <w:bCs/>
          <w:sz w:val="26"/>
          <w:szCs w:val="26"/>
        </w:rPr>
        <w:t xml:space="preserve">000/- </w:t>
      </w:r>
      <w:r w:rsidR="00AA4BE3">
        <w:rPr>
          <w:bCs/>
          <w:sz w:val="26"/>
          <w:szCs w:val="26"/>
        </w:rPr>
        <w:t xml:space="preserve">  3)</w:t>
      </w:r>
      <w:r w:rsidR="00AA4BE3" w:rsidRPr="00646DE9">
        <w:rPr>
          <w:bCs/>
          <w:sz w:val="26"/>
          <w:szCs w:val="26"/>
        </w:rPr>
        <w:t xml:space="preserve"> Rs.</w:t>
      </w:r>
      <w:r w:rsidR="00AA4BE3">
        <w:rPr>
          <w:bCs/>
          <w:sz w:val="26"/>
          <w:szCs w:val="26"/>
        </w:rPr>
        <w:t>7</w:t>
      </w:r>
      <w:r w:rsidR="00AA4BE3" w:rsidRPr="00646DE9">
        <w:rPr>
          <w:bCs/>
          <w:sz w:val="26"/>
          <w:szCs w:val="26"/>
        </w:rPr>
        <w:t>000/-</w:t>
      </w:r>
      <w:r w:rsidR="00AA4BE3">
        <w:rPr>
          <w:bCs/>
          <w:sz w:val="26"/>
          <w:szCs w:val="26"/>
        </w:rPr>
        <w:t xml:space="preserve">  </w:t>
      </w:r>
    </w:p>
    <w:p w:rsidR="00AA4BE3" w:rsidRDefault="00361961" w:rsidP="00AA4BE3">
      <w:pPr>
        <w:spacing w:after="0"/>
        <w:ind w:right="-630"/>
        <w:rPr>
          <w:bCs/>
          <w:sz w:val="26"/>
          <w:szCs w:val="26"/>
        </w:rPr>
      </w:pPr>
      <w:r w:rsidRPr="00646DE9">
        <w:rPr>
          <w:bCs/>
          <w:sz w:val="26"/>
          <w:szCs w:val="26"/>
        </w:rPr>
        <w:t xml:space="preserve">                            1201 to 1400 </w:t>
      </w:r>
      <w:r w:rsidR="004D0DE6">
        <w:rPr>
          <w:bCs/>
          <w:sz w:val="26"/>
          <w:szCs w:val="26"/>
        </w:rPr>
        <w:t xml:space="preserve">   :</w:t>
      </w:r>
      <w:r w:rsidR="00893673">
        <w:rPr>
          <w:bCs/>
          <w:sz w:val="26"/>
          <w:szCs w:val="26"/>
        </w:rPr>
        <w:t xml:space="preserve"> </w:t>
      </w:r>
      <w:r w:rsidR="00AA4BE3">
        <w:rPr>
          <w:bCs/>
          <w:sz w:val="26"/>
          <w:szCs w:val="26"/>
        </w:rPr>
        <w:t>1)</w:t>
      </w:r>
      <w:r w:rsidR="00AA4BE3" w:rsidRPr="00646DE9">
        <w:rPr>
          <w:bCs/>
          <w:sz w:val="26"/>
          <w:szCs w:val="26"/>
        </w:rPr>
        <w:t xml:space="preserve"> Rs.</w:t>
      </w:r>
      <w:r w:rsidR="00AA4BE3">
        <w:rPr>
          <w:bCs/>
          <w:sz w:val="26"/>
          <w:szCs w:val="26"/>
        </w:rPr>
        <w:t>9</w:t>
      </w:r>
      <w:r w:rsidR="00AA4BE3" w:rsidRPr="00646DE9">
        <w:rPr>
          <w:bCs/>
          <w:sz w:val="26"/>
          <w:szCs w:val="26"/>
        </w:rPr>
        <w:t>000/-</w:t>
      </w:r>
      <w:r w:rsidR="00AA4BE3">
        <w:rPr>
          <w:bCs/>
          <w:sz w:val="26"/>
          <w:szCs w:val="26"/>
        </w:rPr>
        <w:t xml:space="preserve">   </w:t>
      </w:r>
      <w:r w:rsidR="00AA4BE3" w:rsidRPr="00646DE9">
        <w:rPr>
          <w:bCs/>
          <w:sz w:val="26"/>
          <w:szCs w:val="26"/>
        </w:rPr>
        <w:t xml:space="preserve"> 2</w:t>
      </w:r>
      <w:r w:rsidR="00AA4BE3">
        <w:rPr>
          <w:bCs/>
          <w:sz w:val="26"/>
          <w:szCs w:val="26"/>
        </w:rPr>
        <w:t xml:space="preserve">) </w:t>
      </w:r>
      <w:r w:rsidR="00AA4BE3" w:rsidRPr="00646DE9">
        <w:rPr>
          <w:bCs/>
          <w:sz w:val="26"/>
          <w:szCs w:val="26"/>
        </w:rPr>
        <w:t>Rs.</w:t>
      </w:r>
      <w:r w:rsidR="00AA4BE3">
        <w:rPr>
          <w:bCs/>
          <w:sz w:val="26"/>
          <w:szCs w:val="26"/>
        </w:rPr>
        <w:t>8</w:t>
      </w:r>
      <w:r w:rsidR="00AA4BE3" w:rsidRPr="00646DE9">
        <w:rPr>
          <w:bCs/>
          <w:sz w:val="26"/>
          <w:szCs w:val="26"/>
        </w:rPr>
        <w:t xml:space="preserve">000/- </w:t>
      </w:r>
      <w:r w:rsidR="00AA4BE3">
        <w:rPr>
          <w:bCs/>
          <w:sz w:val="26"/>
          <w:szCs w:val="26"/>
        </w:rPr>
        <w:t xml:space="preserve">  3)</w:t>
      </w:r>
      <w:r w:rsidR="00AA4BE3" w:rsidRPr="00646DE9">
        <w:rPr>
          <w:bCs/>
          <w:sz w:val="26"/>
          <w:szCs w:val="26"/>
        </w:rPr>
        <w:t xml:space="preserve"> Rs.</w:t>
      </w:r>
      <w:r w:rsidR="00AA4BE3">
        <w:rPr>
          <w:bCs/>
          <w:sz w:val="26"/>
          <w:szCs w:val="26"/>
        </w:rPr>
        <w:t>7</w:t>
      </w:r>
      <w:r w:rsidR="00AA4BE3" w:rsidRPr="00646DE9">
        <w:rPr>
          <w:bCs/>
          <w:sz w:val="26"/>
          <w:szCs w:val="26"/>
        </w:rPr>
        <w:t>000/-</w:t>
      </w:r>
      <w:r w:rsidR="00AA4BE3">
        <w:rPr>
          <w:bCs/>
          <w:sz w:val="26"/>
          <w:szCs w:val="26"/>
        </w:rPr>
        <w:t xml:space="preserve">  </w:t>
      </w:r>
    </w:p>
    <w:p w:rsidR="00AA4BE3" w:rsidRDefault="00361961" w:rsidP="00665FD5">
      <w:pPr>
        <w:spacing w:after="0"/>
        <w:ind w:right="-630"/>
        <w:rPr>
          <w:bCs/>
          <w:sz w:val="26"/>
          <w:szCs w:val="26"/>
        </w:rPr>
      </w:pPr>
      <w:r w:rsidRPr="00646DE9">
        <w:rPr>
          <w:bCs/>
          <w:sz w:val="26"/>
          <w:szCs w:val="26"/>
        </w:rPr>
        <w:t xml:space="preserve">                            </w:t>
      </w:r>
      <w:r w:rsidR="00C30877">
        <w:rPr>
          <w:bCs/>
          <w:sz w:val="26"/>
          <w:szCs w:val="26"/>
        </w:rPr>
        <w:t xml:space="preserve">1200 &amp; </w:t>
      </w:r>
      <w:r w:rsidR="00646DE9" w:rsidRPr="00646DE9">
        <w:rPr>
          <w:bCs/>
          <w:sz w:val="26"/>
          <w:szCs w:val="26"/>
        </w:rPr>
        <w:t xml:space="preserve">Below </w:t>
      </w:r>
      <w:r w:rsidR="004D0DE6">
        <w:rPr>
          <w:bCs/>
          <w:sz w:val="26"/>
          <w:szCs w:val="26"/>
        </w:rPr>
        <w:t xml:space="preserve">  :</w:t>
      </w:r>
      <w:r w:rsidR="00893673">
        <w:rPr>
          <w:bCs/>
          <w:sz w:val="26"/>
          <w:szCs w:val="26"/>
        </w:rPr>
        <w:t xml:space="preserve"> </w:t>
      </w:r>
      <w:r w:rsidR="00AA4BE3">
        <w:rPr>
          <w:bCs/>
          <w:sz w:val="26"/>
          <w:szCs w:val="26"/>
        </w:rPr>
        <w:t>1)</w:t>
      </w:r>
      <w:r w:rsidR="00AA4BE3" w:rsidRPr="00646DE9">
        <w:rPr>
          <w:bCs/>
          <w:sz w:val="26"/>
          <w:szCs w:val="26"/>
        </w:rPr>
        <w:t xml:space="preserve"> Rs.</w:t>
      </w:r>
      <w:r w:rsidR="00AA4BE3">
        <w:rPr>
          <w:bCs/>
          <w:sz w:val="26"/>
          <w:szCs w:val="26"/>
        </w:rPr>
        <w:t>9</w:t>
      </w:r>
      <w:r w:rsidR="00AA4BE3" w:rsidRPr="00646DE9">
        <w:rPr>
          <w:bCs/>
          <w:sz w:val="26"/>
          <w:szCs w:val="26"/>
        </w:rPr>
        <w:t>000/-</w:t>
      </w:r>
      <w:r w:rsidR="00AA4BE3">
        <w:rPr>
          <w:bCs/>
          <w:sz w:val="26"/>
          <w:szCs w:val="26"/>
        </w:rPr>
        <w:t xml:space="preserve">   </w:t>
      </w:r>
      <w:r w:rsidR="00AA4BE3" w:rsidRPr="00646DE9">
        <w:rPr>
          <w:bCs/>
          <w:sz w:val="26"/>
          <w:szCs w:val="26"/>
        </w:rPr>
        <w:t xml:space="preserve"> 2</w:t>
      </w:r>
      <w:r w:rsidR="00AA4BE3">
        <w:rPr>
          <w:bCs/>
          <w:sz w:val="26"/>
          <w:szCs w:val="26"/>
        </w:rPr>
        <w:t xml:space="preserve">) </w:t>
      </w:r>
      <w:r w:rsidR="00AA4BE3" w:rsidRPr="00646DE9">
        <w:rPr>
          <w:bCs/>
          <w:sz w:val="26"/>
          <w:szCs w:val="26"/>
        </w:rPr>
        <w:t>Rs.</w:t>
      </w:r>
      <w:r w:rsidR="00AA4BE3">
        <w:rPr>
          <w:bCs/>
          <w:sz w:val="26"/>
          <w:szCs w:val="26"/>
        </w:rPr>
        <w:t>8</w:t>
      </w:r>
      <w:r w:rsidR="00AA4BE3" w:rsidRPr="00646DE9">
        <w:rPr>
          <w:bCs/>
          <w:sz w:val="26"/>
          <w:szCs w:val="26"/>
        </w:rPr>
        <w:t xml:space="preserve">000/- </w:t>
      </w:r>
      <w:r w:rsidR="00AA4BE3">
        <w:rPr>
          <w:bCs/>
          <w:sz w:val="26"/>
          <w:szCs w:val="26"/>
        </w:rPr>
        <w:t xml:space="preserve">  3)</w:t>
      </w:r>
      <w:r w:rsidR="00AA4BE3" w:rsidRPr="00646DE9">
        <w:rPr>
          <w:bCs/>
          <w:sz w:val="26"/>
          <w:szCs w:val="26"/>
        </w:rPr>
        <w:t xml:space="preserve"> Rs.</w:t>
      </w:r>
      <w:r w:rsidR="00AA4BE3">
        <w:rPr>
          <w:bCs/>
          <w:sz w:val="26"/>
          <w:szCs w:val="26"/>
        </w:rPr>
        <w:t>7</w:t>
      </w:r>
      <w:r w:rsidR="00AA4BE3" w:rsidRPr="00646DE9">
        <w:rPr>
          <w:bCs/>
          <w:sz w:val="26"/>
          <w:szCs w:val="26"/>
        </w:rPr>
        <w:t>000/-</w:t>
      </w:r>
      <w:r w:rsidR="00AA4BE3">
        <w:rPr>
          <w:bCs/>
          <w:sz w:val="26"/>
          <w:szCs w:val="26"/>
        </w:rPr>
        <w:t xml:space="preserve">  </w:t>
      </w:r>
    </w:p>
    <w:p w:rsidR="00361961" w:rsidRDefault="00AA4BE3" w:rsidP="00665FD5">
      <w:pPr>
        <w:spacing w:after="0"/>
        <w:ind w:right="-630"/>
        <w:rPr>
          <w:bCs/>
          <w:sz w:val="26"/>
          <w:szCs w:val="26"/>
        </w:rPr>
      </w:pPr>
      <w:r>
        <w:rPr>
          <w:bCs/>
          <w:sz w:val="26"/>
          <w:szCs w:val="26"/>
        </w:rPr>
        <w:tab/>
        <w:t xml:space="preserve"> </w:t>
      </w:r>
      <w:r>
        <w:rPr>
          <w:bCs/>
          <w:sz w:val="26"/>
          <w:szCs w:val="26"/>
        </w:rPr>
        <w:tab/>
        <w:t xml:space="preserve">     </w:t>
      </w:r>
      <w:r w:rsidR="00646DE9" w:rsidRPr="00646DE9">
        <w:rPr>
          <w:bCs/>
          <w:sz w:val="26"/>
          <w:szCs w:val="26"/>
        </w:rPr>
        <w:t xml:space="preserve">&amp; Unrated            </w:t>
      </w:r>
    </w:p>
    <w:p w:rsidR="007B0F5D" w:rsidRPr="00014B38" w:rsidRDefault="00014B38" w:rsidP="00C30877">
      <w:pPr>
        <w:spacing w:after="0"/>
        <w:ind w:right="-268"/>
        <w:rPr>
          <w:b/>
          <w:bCs/>
          <w:sz w:val="32"/>
          <w:szCs w:val="32"/>
        </w:rPr>
      </w:pPr>
      <w:r>
        <w:rPr>
          <w:bCs/>
          <w:sz w:val="32"/>
          <w:szCs w:val="32"/>
        </w:rPr>
        <w:t xml:space="preserve">                           </w:t>
      </w:r>
      <w:r w:rsidR="00934673" w:rsidRPr="00014B38">
        <w:rPr>
          <w:bCs/>
          <w:sz w:val="32"/>
          <w:szCs w:val="32"/>
        </w:rPr>
        <w:t xml:space="preserve"> </w:t>
      </w:r>
      <w:r w:rsidR="00934673" w:rsidRPr="00014B38">
        <w:rPr>
          <w:b/>
          <w:bCs/>
          <w:sz w:val="32"/>
          <w:szCs w:val="32"/>
        </w:rPr>
        <w:t xml:space="preserve">However a player is eligible for only one prize  </w:t>
      </w:r>
      <w:r w:rsidR="00361961" w:rsidRPr="00014B38">
        <w:rPr>
          <w:b/>
          <w:bCs/>
          <w:sz w:val="32"/>
          <w:szCs w:val="32"/>
        </w:rPr>
        <w:t xml:space="preserve">                                                            </w:t>
      </w:r>
      <w:r w:rsidR="007B0F5D" w:rsidRPr="00014B38">
        <w:rPr>
          <w:b/>
          <w:bCs/>
          <w:sz w:val="32"/>
          <w:szCs w:val="32"/>
        </w:rPr>
        <w:t xml:space="preserve">    </w:t>
      </w:r>
    </w:p>
    <w:p w:rsidR="00A45AA0" w:rsidRPr="00893673" w:rsidRDefault="00DB602D" w:rsidP="007B0F5D">
      <w:pPr>
        <w:ind w:right="-268"/>
        <w:rPr>
          <w:b/>
          <w:bCs/>
          <w:sz w:val="32"/>
          <w:szCs w:val="32"/>
        </w:rPr>
      </w:pPr>
      <w:r w:rsidRPr="00893673">
        <w:rPr>
          <w:b/>
          <w:bCs/>
          <w:sz w:val="32"/>
          <w:szCs w:val="32"/>
        </w:rPr>
        <w:t xml:space="preserve">Indian Income Tax Act and Rules </w:t>
      </w:r>
      <w:r w:rsidR="00A61CF1" w:rsidRPr="00893673">
        <w:rPr>
          <w:b/>
          <w:bCs/>
          <w:sz w:val="32"/>
          <w:szCs w:val="32"/>
        </w:rPr>
        <w:t xml:space="preserve">in force </w:t>
      </w:r>
      <w:r w:rsidRPr="00893673">
        <w:rPr>
          <w:b/>
          <w:bCs/>
          <w:sz w:val="32"/>
          <w:szCs w:val="32"/>
        </w:rPr>
        <w:t>will be applicable</w:t>
      </w:r>
      <w:r w:rsidR="00A61CF1" w:rsidRPr="00893673">
        <w:rPr>
          <w:rFonts w:ascii="Cambria" w:hAnsi="Cambria"/>
          <w:b/>
          <w:bCs/>
          <w:sz w:val="32"/>
          <w:szCs w:val="32"/>
        </w:rPr>
        <w:t xml:space="preserve"> for TDS purpose</w:t>
      </w:r>
    </w:p>
    <w:p w:rsidR="005903D2" w:rsidRPr="0002691A" w:rsidRDefault="005C294D" w:rsidP="00A45AA0">
      <w:pPr>
        <w:pStyle w:val="Title"/>
        <w:spacing w:before="0" w:after="0"/>
        <w:ind w:left="-284" w:right="-268"/>
        <w:jc w:val="left"/>
        <w:rPr>
          <w:sz w:val="28"/>
          <w:szCs w:val="24"/>
        </w:rPr>
      </w:pPr>
      <w:r>
        <w:rPr>
          <w:sz w:val="28"/>
          <w:szCs w:val="24"/>
        </w:rPr>
        <w:lastRenderedPageBreak/>
        <w:t xml:space="preserve">    </w:t>
      </w:r>
      <w:r w:rsidR="005903D2" w:rsidRPr="0002691A">
        <w:rPr>
          <w:sz w:val="28"/>
          <w:szCs w:val="24"/>
        </w:rPr>
        <w:t>Tournament Schedule</w:t>
      </w:r>
    </w:p>
    <w:p w:rsidR="005903D2" w:rsidRPr="0002691A" w:rsidRDefault="005C294D" w:rsidP="00A45AA0">
      <w:pPr>
        <w:pStyle w:val="Title"/>
        <w:spacing w:before="0" w:after="0"/>
        <w:ind w:left="-284" w:right="-268"/>
        <w:jc w:val="left"/>
        <w:rPr>
          <w:b w:val="0"/>
          <w:sz w:val="28"/>
          <w:szCs w:val="24"/>
          <w:lang w:val="en-IN"/>
        </w:rPr>
      </w:pPr>
      <w:r>
        <w:rPr>
          <w:sz w:val="28"/>
          <w:szCs w:val="24"/>
        </w:rPr>
        <w:t xml:space="preserve">    </w:t>
      </w:r>
      <w:r w:rsidR="005903D2" w:rsidRPr="0002691A">
        <w:rPr>
          <w:sz w:val="28"/>
          <w:szCs w:val="24"/>
        </w:rPr>
        <w:t>Arrival</w:t>
      </w:r>
      <w:r w:rsidR="005903D2" w:rsidRPr="0002691A">
        <w:rPr>
          <w:b w:val="0"/>
          <w:sz w:val="28"/>
          <w:szCs w:val="24"/>
        </w:rPr>
        <w:tab/>
      </w:r>
      <w:r w:rsidR="005903D2" w:rsidRPr="0002691A">
        <w:rPr>
          <w:b w:val="0"/>
          <w:sz w:val="28"/>
          <w:szCs w:val="24"/>
          <w:lang w:val="en-IN"/>
        </w:rPr>
        <w:t xml:space="preserve">       </w:t>
      </w:r>
      <w:r w:rsidR="00A45AA0" w:rsidRPr="0002691A">
        <w:rPr>
          <w:b w:val="0"/>
          <w:sz w:val="28"/>
          <w:szCs w:val="24"/>
          <w:lang w:val="en-IN"/>
        </w:rPr>
        <w:tab/>
      </w:r>
      <w:r w:rsidR="00A45AA0" w:rsidRPr="0002691A">
        <w:rPr>
          <w:b w:val="0"/>
          <w:sz w:val="28"/>
          <w:szCs w:val="24"/>
          <w:lang w:val="en-IN"/>
        </w:rPr>
        <w:tab/>
      </w:r>
      <w:r w:rsidR="005903D2" w:rsidRPr="0002691A">
        <w:rPr>
          <w:b w:val="0"/>
          <w:sz w:val="28"/>
          <w:szCs w:val="24"/>
          <w:lang w:val="en-IN"/>
        </w:rPr>
        <w:t xml:space="preserve"> </w:t>
      </w:r>
      <w:r w:rsidR="00DF75D9">
        <w:rPr>
          <w:b w:val="0"/>
          <w:sz w:val="28"/>
          <w:szCs w:val="24"/>
        </w:rPr>
        <w:t xml:space="preserve">0800 </w:t>
      </w:r>
      <w:r w:rsidR="00DF75D9" w:rsidRPr="00DF75D9">
        <w:rPr>
          <w:b w:val="0"/>
          <w:sz w:val="28"/>
          <w:szCs w:val="24"/>
        </w:rPr>
        <w:t>AM</w:t>
      </w:r>
      <w:r w:rsidR="00A45AA0" w:rsidRPr="0002691A">
        <w:rPr>
          <w:b w:val="0"/>
          <w:sz w:val="28"/>
          <w:szCs w:val="24"/>
        </w:rPr>
        <w:tab/>
      </w:r>
      <w:r>
        <w:rPr>
          <w:b w:val="0"/>
          <w:sz w:val="28"/>
          <w:szCs w:val="24"/>
        </w:rPr>
        <w:t xml:space="preserve"> </w:t>
      </w:r>
      <w:r w:rsidR="005903D2" w:rsidRPr="0002691A">
        <w:rPr>
          <w:b w:val="0"/>
          <w:sz w:val="28"/>
          <w:szCs w:val="24"/>
        </w:rPr>
        <w:t>January 18,</w:t>
      </w:r>
      <w:r w:rsidR="00A45AA0" w:rsidRPr="0002691A">
        <w:rPr>
          <w:b w:val="0"/>
          <w:sz w:val="28"/>
          <w:szCs w:val="24"/>
        </w:rPr>
        <w:t xml:space="preserve"> </w:t>
      </w:r>
      <w:r w:rsidR="005903D2" w:rsidRPr="0002691A">
        <w:rPr>
          <w:b w:val="0"/>
          <w:sz w:val="28"/>
          <w:szCs w:val="24"/>
        </w:rPr>
        <w:t>20</w:t>
      </w:r>
      <w:r w:rsidR="005704AF">
        <w:rPr>
          <w:b w:val="0"/>
          <w:sz w:val="28"/>
          <w:szCs w:val="24"/>
        </w:rPr>
        <w:t>20</w:t>
      </w:r>
    </w:p>
    <w:p w:rsidR="00C9654B" w:rsidRDefault="005C294D" w:rsidP="00A45AA0">
      <w:pPr>
        <w:pStyle w:val="Title"/>
        <w:spacing w:before="0" w:after="0"/>
        <w:ind w:left="-284" w:right="-268"/>
        <w:jc w:val="left"/>
        <w:rPr>
          <w:b w:val="0"/>
          <w:sz w:val="28"/>
          <w:szCs w:val="24"/>
          <w:lang w:val="en-IN"/>
        </w:rPr>
      </w:pPr>
      <w:r>
        <w:rPr>
          <w:sz w:val="28"/>
          <w:szCs w:val="24"/>
          <w:lang w:val="en-IN"/>
        </w:rPr>
        <w:t xml:space="preserve">    </w:t>
      </w:r>
      <w:r w:rsidR="006539D2">
        <w:rPr>
          <w:sz w:val="28"/>
          <w:szCs w:val="24"/>
          <w:lang w:val="en-IN"/>
        </w:rPr>
        <w:t>Technical</w:t>
      </w:r>
      <w:r w:rsidR="006539D2" w:rsidRPr="0002691A">
        <w:rPr>
          <w:sz w:val="28"/>
          <w:szCs w:val="24"/>
          <w:lang w:val="en-IN"/>
        </w:rPr>
        <w:t xml:space="preserve"> Meeting</w:t>
      </w:r>
      <w:r w:rsidR="006539D2" w:rsidRPr="0002691A">
        <w:rPr>
          <w:sz w:val="28"/>
          <w:szCs w:val="24"/>
          <w:lang w:val="en-IN"/>
        </w:rPr>
        <w:tab/>
      </w:r>
      <w:r w:rsidR="006539D2">
        <w:rPr>
          <w:sz w:val="28"/>
          <w:szCs w:val="24"/>
          <w:lang w:val="en-IN"/>
        </w:rPr>
        <w:t xml:space="preserve"> </w:t>
      </w:r>
      <w:r w:rsidR="00DF75D9" w:rsidRPr="00DF75D9">
        <w:rPr>
          <w:b w:val="0"/>
          <w:sz w:val="28"/>
          <w:szCs w:val="24"/>
          <w:lang w:val="en-IN"/>
        </w:rPr>
        <w:t>0</w:t>
      </w:r>
      <w:r w:rsidR="00DF75D9">
        <w:rPr>
          <w:b w:val="0"/>
          <w:bCs w:val="0"/>
          <w:sz w:val="28"/>
          <w:szCs w:val="24"/>
          <w:lang w:val="en-IN"/>
        </w:rPr>
        <w:t>1</w:t>
      </w:r>
      <w:r w:rsidR="006539D2">
        <w:rPr>
          <w:b w:val="0"/>
          <w:bCs w:val="0"/>
          <w:sz w:val="28"/>
          <w:szCs w:val="24"/>
          <w:lang w:val="en-IN"/>
        </w:rPr>
        <w:t>0</w:t>
      </w:r>
      <w:r w:rsidR="006539D2" w:rsidRPr="0002691A">
        <w:rPr>
          <w:b w:val="0"/>
          <w:bCs w:val="0"/>
          <w:sz w:val="28"/>
          <w:szCs w:val="24"/>
          <w:lang w:val="en-IN"/>
        </w:rPr>
        <w:t xml:space="preserve">0 </w:t>
      </w:r>
      <w:r w:rsidR="00DF75D9">
        <w:rPr>
          <w:b w:val="0"/>
          <w:bCs w:val="0"/>
          <w:sz w:val="28"/>
          <w:szCs w:val="24"/>
          <w:lang w:val="en-IN"/>
        </w:rPr>
        <w:t>PM</w:t>
      </w:r>
      <w:r w:rsidR="006539D2" w:rsidRPr="0002691A">
        <w:rPr>
          <w:b w:val="0"/>
          <w:bCs w:val="0"/>
          <w:sz w:val="28"/>
          <w:szCs w:val="24"/>
          <w:lang w:val="en-IN"/>
        </w:rPr>
        <w:t>.</w:t>
      </w:r>
      <w:r w:rsidR="006539D2" w:rsidRPr="0002691A">
        <w:rPr>
          <w:sz w:val="28"/>
          <w:lang w:val="en-IN"/>
        </w:rPr>
        <w:tab/>
        <w:t xml:space="preserve"> </w:t>
      </w:r>
      <w:r w:rsidR="005903D2" w:rsidRPr="0002691A">
        <w:rPr>
          <w:b w:val="0"/>
          <w:sz w:val="28"/>
          <w:szCs w:val="24"/>
        </w:rPr>
        <w:t>January 18,</w:t>
      </w:r>
      <w:r w:rsidR="00A45AA0" w:rsidRPr="0002691A">
        <w:rPr>
          <w:b w:val="0"/>
          <w:sz w:val="28"/>
          <w:szCs w:val="24"/>
        </w:rPr>
        <w:t xml:space="preserve"> </w:t>
      </w:r>
      <w:r w:rsidR="005903D2" w:rsidRPr="0002691A">
        <w:rPr>
          <w:b w:val="0"/>
          <w:sz w:val="28"/>
          <w:szCs w:val="24"/>
        </w:rPr>
        <w:t>20</w:t>
      </w:r>
      <w:r w:rsidR="005704AF">
        <w:rPr>
          <w:b w:val="0"/>
          <w:sz w:val="28"/>
          <w:szCs w:val="24"/>
        </w:rPr>
        <w:t>20</w:t>
      </w:r>
      <w:r>
        <w:rPr>
          <w:b w:val="0"/>
          <w:sz w:val="28"/>
          <w:szCs w:val="24"/>
          <w:lang w:val="en-IN"/>
        </w:rPr>
        <w:t xml:space="preserve"> </w:t>
      </w:r>
    </w:p>
    <w:p w:rsidR="005903D2" w:rsidRPr="0002691A" w:rsidRDefault="005C294D" w:rsidP="005C294D">
      <w:pPr>
        <w:rPr>
          <w:sz w:val="28"/>
          <w:szCs w:val="24"/>
        </w:rPr>
      </w:pPr>
      <w:r>
        <w:rPr>
          <w:rFonts w:ascii="Cambria" w:eastAsia="Times New Roman" w:hAnsi="Cambria" w:cs="Times New Roman"/>
          <w:b/>
          <w:bCs/>
          <w:kern w:val="28"/>
          <w:sz w:val="28"/>
          <w:szCs w:val="24"/>
          <w:lang w:val="en-IN"/>
        </w:rPr>
        <w:t xml:space="preserve">Inaugural Ceremony     </w:t>
      </w:r>
      <w:r w:rsidR="00DF75D9">
        <w:rPr>
          <w:rFonts w:ascii="Cambria" w:eastAsia="Times New Roman" w:hAnsi="Cambria" w:cs="Times New Roman"/>
          <w:bCs/>
          <w:kern w:val="28"/>
          <w:sz w:val="28"/>
          <w:szCs w:val="24"/>
          <w:lang w:val="en-IN"/>
        </w:rPr>
        <w:t>02</w:t>
      </w:r>
      <w:r w:rsidRPr="005C294D">
        <w:rPr>
          <w:rFonts w:ascii="Cambria" w:eastAsia="Times New Roman" w:hAnsi="Cambria" w:cs="Times New Roman"/>
          <w:bCs/>
          <w:kern w:val="28"/>
          <w:sz w:val="28"/>
          <w:szCs w:val="24"/>
          <w:lang w:val="en-IN"/>
        </w:rPr>
        <w:t>00</w:t>
      </w:r>
      <w:r w:rsidR="007B1A44">
        <w:rPr>
          <w:rFonts w:ascii="Cambria" w:eastAsia="Times New Roman" w:hAnsi="Cambria" w:cs="Times New Roman"/>
          <w:bCs/>
          <w:kern w:val="28"/>
          <w:sz w:val="28"/>
          <w:szCs w:val="24"/>
          <w:lang w:val="en-IN"/>
        </w:rPr>
        <w:tab/>
      </w:r>
      <w:r w:rsidR="00DF75D9">
        <w:rPr>
          <w:rFonts w:ascii="Cambria" w:eastAsia="Times New Roman" w:hAnsi="Cambria" w:cs="Times New Roman"/>
          <w:bCs/>
          <w:kern w:val="28"/>
          <w:sz w:val="28"/>
          <w:szCs w:val="24"/>
          <w:lang w:val="en-IN"/>
        </w:rPr>
        <w:t>PM</w:t>
      </w:r>
      <w:r>
        <w:rPr>
          <w:rFonts w:ascii="Cambria" w:eastAsia="Times New Roman" w:hAnsi="Cambria" w:cs="Times New Roman"/>
          <w:bCs/>
          <w:kern w:val="28"/>
          <w:sz w:val="28"/>
          <w:szCs w:val="24"/>
          <w:lang w:val="en-IN"/>
        </w:rPr>
        <w:t>.</w:t>
      </w:r>
      <w:r w:rsidRPr="005C294D">
        <w:rPr>
          <w:rFonts w:ascii="Cambria" w:eastAsia="Times New Roman" w:hAnsi="Cambria" w:cs="Times New Roman"/>
          <w:bCs/>
          <w:kern w:val="28"/>
          <w:sz w:val="28"/>
          <w:szCs w:val="24"/>
          <w:lang w:val="en-IN"/>
        </w:rPr>
        <w:t xml:space="preserve">   </w:t>
      </w:r>
      <w:r>
        <w:rPr>
          <w:rFonts w:ascii="Cambria" w:eastAsia="Times New Roman" w:hAnsi="Cambria" w:cs="Times New Roman"/>
          <w:bCs/>
          <w:kern w:val="28"/>
          <w:sz w:val="28"/>
          <w:szCs w:val="24"/>
          <w:lang w:val="en-IN"/>
        </w:rPr>
        <w:t xml:space="preserve">  </w:t>
      </w:r>
      <w:r w:rsidRPr="005C294D">
        <w:rPr>
          <w:rFonts w:ascii="Cambria" w:eastAsia="Times New Roman" w:hAnsi="Cambria" w:cs="Times New Roman"/>
          <w:bCs/>
          <w:kern w:val="28"/>
          <w:sz w:val="28"/>
          <w:szCs w:val="24"/>
          <w:lang w:val="en-IN"/>
        </w:rPr>
        <w:t xml:space="preserve"> January 18.</w:t>
      </w:r>
      <w:r w:rsidR="007B0F5D">
        <w:rPr>
          <w:rFonts w:ascii="Cambria" w:eastAsia="Times New Roman" w:hAnsi="Cambria" w:cs="Times New Roman"/>
          <w:bCs/>
          <w:kern w:val="28"/>
          <w:sz w:val="28"/>
          <w:szCs w:val="24"/>
          <w:lang w:val="en-IN"/>
        </w:rPr>
        <w:t xml:space="preserve"> </w:t>
      </w:r>
      <w:r w:rsidRPr="005C294D">
        <w:rPr>
          <w:rFonts w:ascii="Cambria" w:eastAsia="Times New Roman" w:hAnsi="Cambria" w:cs="Times New Roman"/>
          <w:bCs/>
          <w:kern w:val="28"/>
          <w:sz w:val="28"/>
          <w:szCs w:val="24"/>
          <w:lang w:val="en-IN"/>
        </w:rPr>
        <w:t>20</w:t>
      </w:r>
      <w:r w:rsidR="005704AF">
        <w:rPr>
          <w:rFonts w:ascii="Cambria" w:eastAsia="Times New Roman" w:hAnsi="Cambria" w:cs="Times New Roman"/>
          <w:bCs/>
          <w:kern w:val="28"/>
          <w:sz w:val="28"/>
          <w:szCs w:val="24"/>
          <w:lang w:val="en-IN"/>
        </w:rPr>
        <w:t>20</w:t>
      </w:r>
    </w:p>
    <w:tbl>
      <w:tblPr>
        <w:tblpPr w:leftFromText="180" w:rightFromText="180" w:vertAnchor="text" w:horzAnchor="margin" w:tblpY="493"/>
        <w:tblW w:w="3990" w:type="pct"/>
        <w:tblLook w:val="04A0"/>
      </w:tblPr>
      <w:tblGrid>
        <w:gridCol w:w="1693"/>
        <w:gridCol w:w="1569"/>
        <w:gridCol w:w="1290"/>
        <w:gridCol w:w="3664"/>
      </w:tblGrid>
      <w:tr w:rsidR="005704AF" w:rsidRPr="0002691A" w:rsidTr="005704AF">
        <w:trPr>
          <w:trHeight w:val="315"/>
        </w:trPr>
        <w:tc>
          <w:tcPr>
            <w:tcW w:w="10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04AF" w:rsidRPr="0002691A" w:rsidRDefault="005704AF" w:rsidP="005704AF">
            <w:pPr>
              <w:spacing w:after="0" w:line="240" w:lineRule="auto"/>
              <w:rPr>
                <w:rFonts w:ascii="Cambria" w:eastAsia="Times New Roman" w:hAnsi="Cambria" w:cs="Calibri"/>
                <w:sz w:val="26"/>
                <w:szCs w:val="24"/>
                <w:lang w:eastAsia="en-IN"/>
              </w:rPr>
            </w:pPr>
            <w:r w:rsidRPr="0002691A">
              <w:rPr>
                <w:rFonts w:ascii="Cambria" w:eastAsia="Times New Roman" w:hAnsi="Cambria" w:cs="Calibri"/>
                <w:bCs/>
                <w:sz w:val="26"/>
                <w:szCs w:val="24"/>
                <w:lang w:eastAsia="en-IN"/>
              </w:rPr>
              <w:t>18.01.20</w:t>
            </w:r>
            <w:r>
              <w:rPr>
                <w:rFonts w:ascii="Cambria" w:eastAsia="Times New Roman" w:hAnsi="Cambria" w:cs="Calibri"/>
                <w:bCs/>
                <w:sz w:val="26"/>
                <w:szCs w:val="24"/>
                <w:lang w:eastAsia="en-IN"/>
              </w:rPr>
              <w:t>20</w:t>
            </w:r>
          </w:p>
        </w:tc>
        <w:tc>
          <w:tcPr>
            <w:tcW w:w="954" w:type="pct"/>
            <w:tcBorders>
              <w:top w:val="single" w:sz="4" w:space="0" w:color="auto"/>
              <w:left w:val="nil"/>
              <w:bottom w:val="single" w:sz="4" w:space="0" w:color="auto"/>
              <w:right w:val="single" w:sz="4" w:space="0" w:color="auto"/>
            </w:tcBorders>
            <w:shd w:val="clear" w:color="auto" w:fill="auto"/>
            <w:noWrap/>
            <w:vAlign w:val="bottom"/>
            <w:hideMark/>
          </w:tcPr>
          <w:p w:rsidR="005704AF" w:rsidRPr="0002691A" w:rsidRDefault="005704AF" w:rsidP="005704AF">
            <w:pPr>
              <w:spacing w:after="0" w:line="240" w:lineRule="auto"/>
              <w:rPr>
                <w:rFonts w:ascii="Calibri" w:eastAsia="Times New Roman" w:hAnsi="Calibri" w:cs="Calibri"/>
                <w:sz w:val="26"/>
                <w:lang w:eastAsia="en-IN"/>
              </w:rPr>
            </w:pPr>
            <w:r>
              <w:rPr>
                <w:rFonts w:ascii="Calibri" w:eastAsia="Times New Roman" w:hAnsi="Calibri" w:cs="Calibri"/>
                <w:sz w:val="26"/>
                <w:lang w:eastAsia="en-IN"/>
              </w:rPr>
              <w:t>Satur</w:t>
            </w:r>
            <w:r w:rsidRPr="0002691A">
              <w:rPr>
                <w:rFonts w:ascii="Calibri" w:eastAsia="Times New Roman" w:hAnsi="Calibri" w:cs="Calibri"/>
                <w:sz w:val="26"/>
                <w:lang w:eastAsia="en-IN"/>
              </w:rPr>
              <w:t>day</w:t>
            </w:r>
          </w:p>
        </w:tc>
        <w:tc>
          <w:tcPr>
            <w:tcW w:w="785" w:type="pct"/>
            <w:tcBorders>
              <w:top w:val="single" w:sz="4" w:space="0" w:color="auto"/>
              <w:left w:val="nil"/>
              <w:bottom w:val="single" w:sz="4" w:space="0" w:color="auto"/>
              <w:right w:val="single" w:sz="4" w:space="0" w:color="auto"/>
            </w:tcBorders>
            <w:shd w:val="clear" w:color="auto" w:fill="auto"/>
            <w:noWrap/>
            <w:vAlign w:val="bottom"/>
            <w:hideMark/>
          </w:tcPr>
          <w:p w:rsidR="005704AF" w:rsidRPr="0002691A" w:rsidRDefault="005704AF" w:rsidP="005704AF">
            <w:pPr>
              <w:spacing w:after="0" w:line="240" w:lineRule="auto"/>
              <w:rPr>
                <w:rFonts w:ascii="Calibri" w:eastAsia="Times New Roman" w:hAnsi="Calibri" w:cs="Calibri"/>
                <w:sz w:val="26"/>
                <w:lang w:eastAsia="en-IN"/>
              </w:rPr>
            </w:pPr>
            <w:r>
              <w:rPr>
                <w:rFonts w:ascii="Calibri" w:eastAsia="Times New Roman" w:hAnsi="Calibri" w:cs="Calibri"/>
                <w:sz w:val="26"/>
                <w:lang w:eastAsia="en-IN"/>
              </w:rPr>
              <w:t>03</w:t>
            </w:r>
            <w:r w:rsidRPr="0002691A">
              <w:rPr>
                <w:rFonts w:ascii="Calibri" w:eastAsia="Times New Roman" w:hAnsi="Calibri" w:cs="Calibri"/>
                <w:sz w:val="26"/>
                <w:lang w:eastAsia="en-IN"/>
              </w:rPr>
              <w:t xml:space="preserve">.00 </w:t>
            </w:r>
            <w:r>
              <w:rPr>
                <w:rFonts w:ascii="Calibri" w:eastAsia="Times New Roman" w:hAnsi="Calibri" w:cs="Calibri"/>
                <w:sz w:val="26"/>
                <w:lang w:eastAsia="en-IN"/>
              </w:rPr>
              <w:t>PM</w:t>
            </w:r>
          </w:p>
        </w:tc>
        <w:tc>
          <w:tcPr>
            <w:tcW w:w="2230" w:type="pct"/>
            <w:tcBorders>
              <w:top w:val="single" w:sz="4" w:space="0" w:color="auto"/>
              <w:left w:val="nil"/>
              <w:bottom w:val="single" w:sz="4" w:space="0" w:color="auto"/>
              <w:right w:val="single" w:sz="4" w:space="0" w:color="auto"/>
            </w:tcBorders>
            <w:shd w:val="clear" w:color="auto" w:fill="auto"/>
            <w:noWrap/>
            <w:vAlign w:val="bottom"/>
            <w:hideMark/>
          </w:tcPr>
          <w:p w:rsidR="005704AF" w:rsidRPr="0002691A" w:rsidRDefault="005704AF" w:rsidP="005704AF">
            <w:pPr>
              <w:spacing w:after="0" w:line="240" w:lineRule="auto"/>
              <w:rPr>
                <w:rFonts w:ascii="Cambria" w:eastAsia="Times New Roman" w:hAnsi="Cambria" w:cs="Calibri"/>
                <w:sz w:val="26"/>
                <w:szCs w:val="24"/>
                <w:lang w:eastAsia="en-IN"/>
              </w:rPr>
            </w:pPr>
            <w:r w:rsidRPr="0002691A">
              <w:rPr>
                <w:rFonts w:ascii="Cambria" w:eastAsia="Times New Roman" w:hAnsi="Cambria" w:cs="Calibri"/>
                <w:sz w:val="26"/>
                <w:szCs w:val="24"/>
                <w:lang w:eastAsia="en-IN"/>
              </w:rPr>
              <w:t>Round 1</w:t>
            </w:r>
          </w:p>
        </w:tc>
      </w:tr>
      <w:tr w:rsidR="005704AF" w:rsidRPr="0002691A" w:rsidTr="005704AF">
        <w:trPr>
          <w:trHeight w:val="315"/>
        </w:trPr>
        <w:tc>
          <w:tcPr>
            <w:tcW w:w="1030" w:type="pct"/>
            <w:tcBorders>
              <w:top w:val="nil"/>
              <w:left w:val="single" w:sz="4" w:space="0" w:color="auto"/>
              <w:bottom w:val="single" w:sz="4" w:space="0" w:color="auto"/>
              <w:right w:val="single" w:sz="4" w:space="0" w:color="auto"/>
            </w:tcBorders>
            <w:shd w:val="clear" w:color="auto" w:fill="auto"/>
            <w:noWrap/>
            <w:vAlign w:val="bottom"/>
            <w:hideMark/>
          </w:tcPr>
          <w:p w:rsidR="005704AF" w:rsidRPr="0002691A" w:rsidRDefault="005704AF" w:rsidP="005704AF">
            <w:pPr>
              <w:spacing w:after="0" w:line="240" w:lineRule="auto"/>
              <w:rPr>
                <w:rFonts w:ascii="Cambria" w:eastAsia="Times New Roman" w:hAnsi="Cambria" w:cs="Calibri"/>
                <w:sz w:val="26"/>
                <w:szCs w:val="24"/>
                <w:lang w:eastAsia="en-IN"/>
              </w:rPr>
            </w:pPr>
            <w:r w:rsidRPr="0002691A">
              <w:rPr>
                <w:rFonts w:ascii="Cambria" w:eastAsia="Times New Roman" w:hAnsi="Cambria" w:cs="Calibri"/>
                <w:bCs/>
                <w:sz w:val="26"/>
                <w:szCs w:val="24"/>
                <w:lang w:eastAsia="en-IN"/>
              </w:rPr>
              <w:t>19.01.20</w:t>
            </w:r>
            <w:r>
              <w:rPr>
                <w:rFonts w:ascii="Cambria" w:eastAsia="Times New Roman" w:hAnsi="Cambria" w:cs="Calibri"/>
                <w:bCs/>
                <w:sz w:val="26"/>
                <w:szCs w:val="24"/>
                <w:lang w:eastAsia="en-IN"/>
              </w:rPr>
              <w:t>20</w:t>
            </w:r>
          </w:p>
        </w:tc>
        <w:tc>
          <w:tcPr>
            <w:tcW w:w="954" w:type="pct"/>
            <w:tcBorders>
              <w:top w:val="nil"/>
              <w:left w:val="nil"/>
              <w:bottom w:val="single" w:sz="4" w:space="0" w:color="auto"/>
              <w:right w:val="single" w:sz="4" w:space="0" w:color="auto"/>
            </w:tcBorders>
            <w:shd w:val="clear" w:color="auto" w:fill="auto"/>
            <w:noWrap/>
            <w:vAlign w:val="bottom"/>
            <w:hideMark/>
          </w:tcPr>
          <w:p w:rsidR="005704AF" w:rsidRPr="0002691A" w:rsidRDefault="005704AF" w:rsidP="005704AF">
            <w:pPr>
              <w:spacing w:after="0" w:line="240" w:lineRule="auto"/>
              <w:rPr>
                <w:rFonts w:ascii="Calibri" w:eastAsia="Times New Roman" w:hAnsi="Calibri" w:cs="Calibri"/>
                <w:sz w:val="26"/>
                <w:lang w:eastAsia="en-IN"/>
              </w:rPr>
            </w:pPr>
            <w:r>
              <w:rPr>
                <w:rFonts w:ascii="Calibri" w:eastAsia="Times New Roman" w:hAnsi="Calibri" w:cs="Calibri"/>
                <w:sz w:val="26"/>
                <w:lang w:eastAsia="en-IN"/>
              </w:rPr>
              <w:t>Sun</w:t>
            </w:r>
            <w:r w:rsidRPr="0002691A">
              <w:rPr>
                <w:rFonts w:ascii="Calibri" w:eastAsia="Times New Roman" w:hAnsi="Calibri" w:cs="Calibri"/>
                <w:sz w:val="26"/>
                <w:lang w:eastAsia="en-IN"/>
              </w:rPr>
              <w:t>day</w:t>
            </w:r>
          </w:p>
        </w:tc>
        <w:tc>
          <w:tcPr>
            <w:tcW w:w="785" w:type="pct"/>
            <w:tcBorders>
              <w:top w:val="nil"/>
              <w:left w:val="nil"/>
              <w:bottom w:val="single" w:sz="4" w:space="0" w:color="auto"/>
              <w:right w:val="single" w:sz="4" w:space="0" w:color="auto"/>
            </w:tcBorders>
            <w:shd w:val="clear" w:color="auto" w:fill="auto"/>
            <w:noWrap/>
            <w:vAlign w:val="bottom"/>
            <w:hideMark/>
          </w:tcPr>
          <w:p w:rsidR="005704AF" w:rsidRPr="003A0E2D" w:rsidRDefault="005704AF" w:rsidP="005704AF">
            <w:pPr>
              <w:spacing w:after="0" w:line="240" w:lineRule="auto"/>
              <w:rPr>
                <w:rFonts w:ascii="Calibri" w:eastAsia="Times New Roman" w:hAnsi="Calibri" w:cs="Calibri"/>
                <w:sz w:val="26"/>
                <w:lang w:eastAsia="en-IN"/>
              </w:rPr>
            </w:pPr>
            <w:r w:rsidRPr="003A0E2D">
              <w:rPr>
                <w:rFonts w:ascii="Calibri" w:eastAsia="Times New Roman" w:hAnsi="Calibri" w:cs="Calibri"/>
                <w:sz w:val="26"/>
                <w:lang w:eastAsia="en-IN"/>
              </w:rPr>
              <w:t>10.00 AM</w:t>
            </w:r>
          </w:p>
        </w:tc>
        <w:tc>
          <w:tcPr>
            <w:tcW w:w="2230" w:type="pct"/>
            <w:tcBorders>
              <w:top w:val="nil"/>
              <w:left w:val="nil"/>
              <w:bottom w:val="single" w:sz="4" w:space="0" w:color="auto"/>
              <w:right w:val="single" w:sz="4" w:space="0" w:color="auto"/>
            </w:tcBorders>
            <w:shd w:val="clear" w:color="auto" w:fill="auto"/>
            <w:noWrap/>
            <w:vAlign w:val="bottom"/>
            <w:hideMark/>
          </w:tcPr>
          <w:p w:rsidR="005704AF" w:rsidRPr="0002691A" w:rsidRDefault="005704AF" w:rsidP="005704AF">
            <w:pPr>
              <w:spacing w:after="0" w:line="240" w:lineRule="auto"/>
              <w:rPr>
                <w:rFonts w:ascii="Cambria" w:eastAsia="Times New Roman" w:hAnsi="Cambria" w:cs="Calibri"/>
                <w:sz w:val="26"/>
                <w:szCs w:val="24"/>
                <w:lang w:eastAsia="en-IN"/>
              </w:rPr>
            </w:pPr>
            <w:r w:rsidRPr="0002691A">
              <w:rPr>
                <w:rFonts w:ascii="Cambria" w:eastAsia="Times New Roman" w:hAnsi="Cambria" w:cs="Calibri"/>
                <w:sz w:val="26"/>
                <w:szCs w:val="24"/>
                <w:lang w:eastAsia="en-IN"/>
              </w:rPr>
              <w:t>Round 2</w:t>
            </w:r>
          </w:p>
        </w:tc>
      </w:tr>
      <w:tr w:rsidR="005704AF" w:rsidRPr="0002691A" w:rsidTr="005704AF">
        <w:trPr>
          <w:trHeight w:val="315"/>
        </w:trPr>
        <w:tc>
          <w:tcPr>
            <w:tcW w:w="1030" w:type="pct"/>
            <w:tcBorders>
              <w:top w:val="nil"/>
              <w:left w:val="single" w:sz="4" w:space="0" w:color="auto"/>
              <w:bottom w:val="single" w:sz="4" w:space="0" w:color="auto"/>
              <w:right w:val="single" w:sz="4" w:space="0" w:color="auto"/>
            </w:tcBorders>
            <w:shd w:val="clear" w:color="auto" w:fill="auto"/>
            <w:noWrap/>
            <w:vAlign w:val="bottom"/>
            <w:hideMark/>
          </w:tcPr>
          <w:p w:rsidR="005704AF" w:rsidRPr="0002691A" w:rsidRDefault="005704AF" w:rsidP="005704AF">
            <w:pPr>
              <w:spacing w:after="0" w:line="240" w:lineRule="auto"/>
              <w:rPr>
                <w:rFonts w:ascii="Cambria" w:eastAsia="Times New Roman" w:hAnsi="Cambria" w:cs="Calibri"/>
                <w:sz w:val="26"/>
                <w:szCs w:val="24"/>
                <w:lang w:eastAsia="en-IN"/>
              </w:rPr>
            </w:pPr>
            <w:r w:rsidRPr="0002691A">
              <w:rPr>
                <w:rFonts w:ascii="Cambria" w:eastAsia="Times New Roman" w:hAnsi="Cambria" w:cs="Calibri"/>
                <w:bCs/>
                <w:sz w:val="26"/>
                <w:szCs w:val="24"/>
                <w:lang w:eastAsia="en-IN"/>
              </w:rPr>
              <w:t>19.01.20</w:t>
            </w:r>
            <w:r>
              <w:rPr>
                <w:rFonts w:ascii="Cambria" w:eastAsia="Times New Roman" w:hAnsi="Cambria" w:cs="Calibri"/>
                <w:bCs/>
                <w:sz w:val="26"/>
                <w:szCs w:val="24"/>
                <w:lang w:eastAsia="en-IN"/>
              </w:rPr>
              <w:t>20</w:t>
            </w:r>
          </w:p>
        </w:tc>
        <w:tc>
          <w:tcPr>
            <w:tcW w:w="954" w:type="pct"/>
            <w:tcBorders>
              <w:top w:val="nil"/>
              <w:left w:val="nil"/>
              <w:bottom w:val="single" w:sz="4" w:space="0" w:color="auto"/>
              <w:right w:val="single" w:sz="4" w:space="0" w:color="auto"/>
            </w:tcBorders>
            <w:shd w:val="clear" w:color="auto" w:fill="auto"/>
            <w:noWrap/>
            <w:vAlign w:val="bottom"/>
            <w:hideMark/>
          </w:tcPr>
          <w:p w:rsidR="005704AF" w:rsidRPr="0002691A" w:rsidRDefault="005704AF" w:rsidP="005704AF">
            <w:pPr>
              <w:spacing w:after="0" w:line="240" w:lineRule="auto"/>
              <w:rPr>
                <w:rFonts w:ascii="Calibri" w:eastAsia="Times New Roman" w:hAnsi="Calibri" w:cs="Calibri"/>
                <w:sz w:val="26"/>
                <w:lang w:eastAsia="en-IN"/>
              </w:rPr>
            </w:pPr>
            <w:r>
              <w:rPr>
                <w:rFonts w:ascii="Calibri" w:eastAsia="Times New Roman" w:hAnsi="Calibri" w:cs="Calibri"/>
                <w:sz w:val="26"/>
                <w:lang w:eastAsia="en-IN"/>
              </w:rPr>
              <w:t>Sun</w:t>
            </w:r>
            <w:r w:rsidRPr="0002691A">
              <w:rPr>
                <w:rFonts w:ascii="Calibri" w:eastAsia="Times New Roman" w:hAnsi="Calibri" w:cs="Calibri"/>
                <w:sz w:val="26"/>
                <w:lang w:eastAsia="en-IN"/>
              </w:rPr>
              <w:t>day</w:t>
            </w:r>
          </w:p>
        </w:tc>
        <w:tc>
          <w:tcPr>
            <w:tcW w:w="785" w:type="pct"/>
            <w:tcBorders>
              <w:top w:val="nil"/>
              <w:left w:val="nil"/>
              <w:bottom w:val="single" w:sz="4" w:space="0" w:color="auto"/>
              <w:right w:val="single" w:sz="4" w:space="0" w:color="auto"/>
            </w:tcBorders>
            <w:shd w:val="clear" w:color="auto" w:fill="auto"/>
            <w:noWrap/>
            <w:vAlign w:val="bottom"/>
            <w:hideMark/>
          </w:tcPr>
          <w:p w:rsidR="005704AF" w:rsidRPr="003A0E2D" w:rsidRDefault="005704AF" w:rsidP="005704AF">
            <w:pPr>
              <w:spacing w:after="0" w:line="240" w:lineRule="auto"/>
              <w:rPr>
                <w:rFonts w:ascii="Calibri" w:eastAsia="Times New Roman" w:hAnsi="Calibri" w:cs="Calibri"/>
                <w:sz w:val="26"/>
                <w:lang w:eastAsia="en-IN"/>
              </w:rPr>
            </w:pPr>
            <w:r w:rsidRPr="003A0E2D">
              <w:rPr>
                <w:rFonts w:ascii="Calibri" w:eastAsia="Times New Roman" w:hAnsi="Calibri" w:cs="Calibri"/>
                <w:sz w:val="26"/>
                <w:lang w:eastAsia="en-IN"/>
              </w:rPr>
              <w:t>03.30 PM</w:t>
            </w:r>
          </w:p>
        </w:tc>
        <w:tc>
          <w:tcPr>
            <w:tcW w:w="2230" w:type="pct"/>
            <w:tcBorders>
              <w:top w:val="nil"/>
              <w:left w:val="nil"/>
              <w:bottom w:val="single" w:sz="4" w:space="0" w:color="auto"/>
              <w:right w:val="single" w:sz="4" w:space="0" w:color="auto"/>
            </w:tcBorders>
            <w:shd w:val="clear" w:color="auto" w:fill="auto"/>
            <w:noWrap/>
            <w:vAlign w:val="bottom"/>
            <w:hideMark/>
          </w:tcPr>
          <w:p w:rsidR="005704AF" w:rsidRPr="0002691A" w:rsidRDefault="005704AF" w:rsidP="005704AF">
            <w:pPr>
              <w:spacing w:after="0" w:line="240" w:lineRule="auto"/>
              <w:rPr>
                <w:rFonts w:ascii="Cambria" w:eastAsia="Times New Roman" w:hAnsi="Cambria" w:cs="Calibri"/>
                <w:sz w:val="26"/>
                <w:szCs w:val="24"/>
                <w:lang w:eastAsia="en-IN"/>
              </w:rPr>
            </w:pPr>
            <w:r w:rsidRPr="0002691A">
              <w:rPr>
                <w:rFonts w:ascii="Cambria" w:eastAsia="Times New Roman" w:hAnsi="Cambria" w:cs="Calibri"/>
                <w:sz w:val="26"/>
                <w:szCs w:val="24"/>
                <w:lang w:eastAsia="en-IN"/>
              </w:rPr>
              <w:t>Round 3</w:t>
            </w:r>
          </w:p>
        </w:tc>
      </w:tr>
      <w:tr w:rsidR="005704AF" w:rsidRPr="0002691A" w:rsidTr="005704AF">
        <w:trPr>
          <w:trHeight w:val="315"/>
        </w:trPr>
        <w:tc>
          <w:tcPr>
            <w:tcW w:w="1030" w:type="pct"/>
            <w:tcBorders>
              <w:top w:val="nil"/>
              <w:left w:val="single" w:sz="4" w:space="0" w:color="auto"/>
              <w:bottom w:val="single" w:sz="4" w:space="0" w:color="auto"/>
              <w:right w:val="single" w:sz="4" w:space="0" w:color="auto"/>
            </w:tcBorders>
            <w:shd w:val="clear" w:color="auto" w:fill="auto"/>
            <w:noWrap/>
            <w:vAlign w:val="bottom"/>
            <w:hideMark/>
          </w:tcPr>
          <w:p w:rsidR="005704AF" w:rsidRPr="0002691A" w:rsidRDefault="005704AF" w:rsidP="005704AF">
            <w:pPr>
              <w:spacing w:after="0" w:line="240" w:lineRule="auto"/>
              <w:rPr>
                <w:rFonts w:ascii="Cambria" w:eastAsia="Times New Roman" w:hAnsi="Cambria" w:cs="Calibri"/>
                <w:sz w:val="26"/>
                <w:szCs w:val="24"/>
                <w:lang w:eastAsia="en-IN"/>
              </w:rPr>
            </w:pPr>
            <w:r w:rsidRPr="0002691A">
              <w:rPr>
                <w:rFonts w:ascii="Cambria" w:eastAsia="Times New Roman" w:hAnsi="Cambria" w:cs="Calibri"/>
                <w:bCs/>
                <w:sz w:val="26"/>
                <w:szCs w:val="24"/>
                <w:lang w:eastAsia="en-IN"/>
              </w:rPr>
              <w:t>20.01.20</w:t>
            </w:r>
            <w:r>
              <w:rPr>
                <w:rFonts w:ascii="Cambria" w:eastAsia="Times New Roman" w:hAnsi="Cambria" w:cs="Calibri"/>
                <w:bCs/>
                <w:sz w:val="26"/>
                <w:szCs w:val="24"/>
                <w:lang w:eastAsia="en-IN"/>
              </w:rPr>
              <w:t>20</w:t>
            </w:r>
          </w:p>
        </w:tc>
        <w:tc>
          <w:tcPr>
            <w:tcW w:w="954" w:type="pct"/>
            <w:tcBorders>
              <w:top w:val="nil"/>
              <w:left w:val="nil"/>
              <w:bottom w:val="single" w:sz="4" w:space="0" w:color="auto"/>
              <w:right w:val="single" w:sz="4" w:space="0" w:color="auto"/>
            </w:tcBorders>
            <w:shd w:val="clear" w:color="auto" w:fill="auto"/>
            <w:noWrap/>
            <w:vAlign w:val="bottom"/>
            <w:hideMark/>
          </w:tcPr>
          <w:p w:rsidR="005704AF" w:rsidRPr="0002691A" w:rsidRDefault="005704AF" w:rsidP="005704AF">
            <w:pPr>
              <w:spacing w:after="0" w:line="240" w:lineRule="auto"/>
              <w:rPr>
                <w:rFonts w:ascii="Calibri" w:eastAsia="Times New Roman" w:hAnsi="Calibri" w:cs="Calibri"/>
                <w:sz w:val="26"/>
                <w:lang w:eastAsia="en-IN"/>
              </w:rPr>
            </w:pPr>
            <w:r>
              <w:rPr>
                <w:rFonts w:ascii="Calibri" w:eastAsia="Times New Roman" w:hAnsi="Calibri" w:cs="Calibri"/>
                <w:sz w:val="26"/>
                <w:lang w:eastAsia="en-IN"/>
              </w:rPr>
              <w:t>Mo</w:t>
            </w:r>
            <w:r w:rsidRPr="0002691A">
              <w:rPr>
                <w:rFonts w:ascii="Calibri" w:eastAsia="Times New Roman" w:hAnsi="Calibri" w:cs="Calibri"/>
                <w:sz w:val="26"/>
                <w:lang w:eastAsia="en-IN"/>
              </w:rPr>
              <w:t>nday</w:t>
            </w:r>
          </w:p>
        </w:tc>
        <w:tc>
          <w:tcPr>
            <w:tcW w:w="785" w:type="pct"/>
            <w:tcBorders>
              <w:top w:val="nil"/>
              <w:left w:val="nil"/>
              <w:bottom w:val="single" w:sz="4" w:space="0" w:color="auto"/>
              <w:right w:val="single" w:sz="4" w:space="0" w:color="auto"/>
            </w:tcBorders>
            <w:shd w:val="clear" w:color="auto" w:fill="auto"/>
            <w:noWrap/>
            <w:vAlign w:val="bottom"/>
            <w:hideMark/>
          </w:tcPr>
          <w:p w:rsidR="005704AF" w:rsidRPr="003A0E2D" w:rsidRDefault="005704AF" w:rsidP="005704AF">
            <w:pPr>
              <w:spacing w:after="0" w:line="240" w:lineRule="auto"/>
              <w:rPr>
                <w:rFonts w:ascii="Calibri" w:eastAsia="Times New Roman" w:hAnsi="Calibri" w:cs="Calibri"/>
                <w:sz w:val="26"/>
                <w:lang w:eastAsia="en-IN"/>
              </w:rPr>
            </w:pPr>
            <w:r w:rsidRPr="003A0E2D">
              <w:rPr>
                <w:rFonts w:ascii="Calibri" w:eastAsia="Times New Roman" w:hAnsi="Calibri" w:cs="Calibri"/>
                <w:sz w:val="26"/>
                <w:lang w:eastAsia="en-IN"/>
              </w:rPr>
              <w:t>10.00 AM</w:t>
            </w:r>
          </w:p>
        </w:tc>
        <w:tc>
          <w:tcPr>
            <w:tcW w:w="2230" w:type="pct"/>
            <w:tcBorders>
              <w:top w:val="nil"/>
              <w:left w:val="nil"/>
              <w:bottom w:val="single" w:sz="4" w:space="0" w:color="auto"/>
              <w:right w:val="single" w:sz="4" w:space="0" w:color="auto"/>
            </w:tcBorders>
            <w:shd w:val="clear" w:color="auto" w:fill="auto"/>
            <w:noWrap/>
            <w:vAlign w:val="bottom"/>
            <w:hideMark/>
          </w:tcPr>
          <w:p w:rsidR="005704AF" w:rsidRPr="0002691A" w:rsidRDefault="005704AF" w:rsidP="005704AF">
            <w:pPr>
              <w:spacing w:after="0" w:line="240" w:lineRule="auto"/>
              <w:rPr>
                <w:rFonts w:ascii="Cambria" w:eastAsia="Times New Roman" w:hAnsi="Cambria" w:cs="Calibri"/>
                <w:sz w:val="26"/>
                <w:szCs w:val="24"/>
                <w:lang w:eastAsia="en-IN"/>
              </w:rPr>
            </w:pPr>
            <w:r w:rsidRPr="0002691A">
              <w:rPr>
                <w:rFonts w:ascii="Cambria" w:eastAsia="Times New Roman" w:hAnsi="Cambria" w:cs="Calibri"/>
                <w:sz w:val="26"/>
                <w:szCs w:val="24"/>
                <w:lang w:eastAsia="en-IN"/>
              </w:rPr>
              <w:t>Round 4</w:t>
            </w:r>
          </w:p>
        </w:tc>
      </w:tr>
      <w:tr w:rsidR="005704AF" w:rsidRPr="0002691A" w:rsidTr="005704AF">
        <w:trPr>
          <w:trHeight w:val="315"/>
        </w:trPr>
        <w:tc>
          <w:tcPr>
            <w:tcW w:w="1030" w:type="pct"/>
            <w:tcBorders>
              <w:top w:val="nil"/>
              <w:left w:val="single" w:sz="4" w:space="0" w:color="auto"/>
              <w:bottom w:val="single" w:sz="4" w:space="0" w:color="auto"/>
              <w:right w:val="single" w:sz="4" w:space="0" w:color="auto"/>
            </w:tcBorders>
            <w:shd w:val="clear" w:color="auto" w:fill="auto"/>
            <w:noWrap/>
            <w:vAlign w:val="bottom"/>
            <w:hideMark/>
          </w:tcPr>
          <w:p w:rsidR="005704AF" w:rsidRPr="0002691A" w:rsidRDefault="005704AF" w:rsidP="005704AF">
            <w:pPr>
              <w:spacing w:after="0" w:line="240" w:lineRule="auto"/>
              <w:rPr>
                <w:rFonts w:ascii="Cambria" w:eastAsia="Times New Roman" w:hAnsi="Cambria" w:cs="Calibri"/>
                <w:sz w:val="26"/>
                <w:szCs w:val="24"/>
                <w:lang w:eastAsia="en-IN"/>
              </w:rPr>
            </w:pPr>
            <w:r w:rsidRPr="0002691A">
              <w:rPr>
                <w:rFonts w:ascii="Cambria" w:eastAsia="Times New Roman" w:hAnsi="Cambria" w:cs="Calibri"/>
                <w:bCs/>
                <w:sz w:val="26"/>
                <w:szCs w:val="24"/>
                <w:lang w:eastAsia="en-IN"/>
              </w:rPr>
              <w:t>21.01.20</w:t>
            </w:r>
            <w:r>
              <w:rPr>
                <w:rFonts w:ascii="Cambria" w:eastAsia="Times New Roman" w:hAnsi="Cambria" w:cs="Calibri"/>
                <w:bCs/>
                <w:sz w:val="26"/>
                <w:szCs w:val="24"/>
                <w:lang w:eastAsia="en-IN"/>
              </w:rPr>
              <w:t>20</w:t>
            </w:r>
          </w:p>
        </w:tc>
        <w:tc>
          <w:tcPr>
            <w:tcW w:w="954" w:type="pct"/>
            <w:tcBorders>
              <w:top w:val="nil"/>
              <w:left w:val="nil"/>
              <w:bottom w:val="single" w:sz="4" w:space="0" w:color="auto"/>
              <w:right w:val="single" w:sz="4" w:space="0" w:color="auto"/>
            </w:tcBorders>
            <w:shd w:val="clear" w:color="auto" w:fill="auto"/>
            <w:noWrap/>
            <w:vAlign w:val="bottom"/>
            <w:hideMark/>
          </w:tcPr>
          <w:p w:rsidR="005704AF" w:rsidRPr="0002691A" w:rsidRDefault="005704AF" w:rsidP="005704AF">
            <w:pPr>
              <w:spacing w:after="0" w:line="240" w:lineRule="auto"/>
              <w:rPr>
                <w:rFonts w:ascii="Calibri" w:eastAsia="Times New Roman" w:hAnsi="Calibri" w:cs="Calibri"/>
                <w:sz w:val="26"/>
                <w:lang w:eastAsia="en-IN"/>
              </w:rPr>
            </w:pPr>
            <w:r>
              <w:rPr>
                <w:rFonts w:ascii="Calibri" w:eastAsia="Times New Roman" w:hAnsi="Calibri" w:cs="Calibri"/>
                <w:sz w:val="26"/>
                <w:lang w:eastAsia="en-IN"/>
              </w:rPr>
              <w:t>Tues</w:t>
            </w:r>
            <w:r w:rsidRPr="0002691A">
              <w:rPr>
                <w:rFonts w:ascii="Calibri" w:eastAsia="Times New Roman" w:hAnsi="Calibri" w:cs="Calibri"/>
                <w:sz w:val="26"/>
                <w:lang w:eastAsia="en-IN"/>
              </w:rPr>
              <w:t>day</w:t>
            </w:r>
          </w:p>
        </w:tc>
        <w:tc>
          <w:tcPr>
            <w:tcW w:w="785" w:type="pct"/>
            <w:tcBorders>
              <w:top w:val="nil"/>
              <w:left w:val="nil"/>
              <w:bottom w:val="single" w:sz="4" w:space="0" w:color="auto"/>
              <w:right w:val="single" w:sz="4" w:space="0" w:color="auto"/>
            </w:tcBorders>
            <w:shd w:val="clear" w:color="auto" w:fill="auto"/>
            <w:noWrap/>
            <w:vAlign w:val="bottom"/>
            <w:hideMark/>
          </w:tcPr>
          <w:p w:rsidR="005704AF" w:rsidRPr="003A0E2D" w:rsidRDefault="005704AF" w:rsidP="005704AF">
            <w:pPr>
              <w:spacing w:after="0" w:line="240" w:lineRule="auto"/>
              <w:rPr>
                <w:rFonts w:ascii="Calibri" w:eastAsia="Times New Roman" w:hAnsi="Calibri" w:cs="Calibri"/>
                <w:sz w:val="26"/>
                <w:lang w:eastAsia="en-IN"/>
              </w:rPr>
            </w:pPr>
            <w:r w:rsidRPr="003A0E2D">
              <w:rPr>
                <w:rFonts w:ascii="Calibri" w:eastAsia="Times New Roman" w:hAnsi="Calibri" w:cs="Calibri"/>
                <w:sz w:val="26"/>
                <w:lang w:eastAsia="en-IN"/>
              </w:rPr>
              <w:t>10.00 AM</w:t>
            </w:r>
          </w:p>
        </w:tc>
        <w:tc>
          <w:tcPr>
            <w:tcW w:w="2230" w:type="pct"/>
            <w:tcBorders>
              <w:top w:val="nil"/>
              <w:left w:val="nil"/>
              <w:bottom w:val="single" w:sz="4" w:space="0" w:color="auto"/>
              <w:right w:val="single" w:sz="4" w:space="0" w:color="auto"/>
            </w:tcBorders>
            <w:shd w:val="clear" w:color="auto" w:fill="auto"/>
            <w:noWrap/>
            <w:vAlign w:val="bottom"/>
            <w:hideMark/>
          </w:tcPr>
          <w:p w:rsidR="005704AF" w:rsidRPr="0002691A" w:rsidRDefault="005704AF" w:rsidP="005704AF">
            <w:pPr>
              <w:spacing w:after="0" w:line="240" w:lineRule="auto"/>
              <w:rPr>
                <w:rFonts w:ascii="Cambria" w:eastAsia="Times New Roman" w:hAnsi="Cambria" w:cs="Calibri"/>
                <w:sz w:val="26"/>
                <w:szCs w:val="24"/>
                <w:lang w:eastAsia="en-IN"/>
              </w:rPr>
            </w:pPr>
            <w:r w:rsidRPr="0002691A">
              <w:rPr>
                <w:rFonts w:ascii="Cambria" w:eastAsia="Times New Roman" w:hAnsi="Cambria" w:cs="Calibri"/>
                <w:sz w:val="26"/>
                <w:szCs w:val="24"/>
                <w:lang w:eastAsia="en-IN"/>
              </w:rPr>
              <w:t>Round 5</w:t>
            </w:r>
          </w:p>
        </w:tc>
      </w:tr>
      <w:tr w:rsidR="005704AF" w:rsidRPr="0002691A" w:rsidTr="005704AF">
        <w:trPr>
          <w:trHeight w:val="315"/>
        </w:trPr>
        <w:tc>
          <w:tcPr>
            <w:tcW w:w="1030" w:type="pct"/>
            <w:tcBorders>
              <w:top w:val="nil"/>
              <w:left w:val="single" w:sz="4" w:space="0" w:color="auto"/>
              <w:bottom w:val="single" w:sz="4" w:space="0" w:color="auto"/>
              <w:right w:val="single" w:sz="4" w:space="0" w:color="auto"/>
            </w:tcBorders>
            <w:shd w:val="clear" w:color="auto" w:fill="auto"/>
            <w:noWrap/>
            <w:vAlign w:val="bottom"/>
            <w:hideMark/>
          </w:tcPr>
          <w:p w:rsidR="005704AF" w:rsidRPr="0002691A" w:rsidRDefault="005704AF" w:rsidP="005704AF">
            <w:pPr>
              <w:spacing w:after="0" w:line="240" w:lineRule="auto"/>
              <w:rPr>
                <w:rFonts w:ascii="Cambria" w:eastAsia="Times New Roman" w:hAnsi="Cambria" w:cs="Calibri"/>
                <w:sz w:val="26"/>
                <w:szCs w:val="24"/>
                <w:lang w:eastAsia="en-IN"/>
              </w:rPr>
            </w:pPr>
            <w:r w:rsidRPr="0002691A">
              <w:rPr>
                <w:rFonts w:ascii="Cambria" w:eastAsia="Times New Roman" w:hAnsi="Cambria" w:cs="Calibri"/>
                <w:bCs/>
                <w:sz w:val="26"/>
                <w:szCs w:val="24"/>
                <w:lang w:eastAsia="en-IN"/>
              </w:rPr>
              <w:t>21.01.20</w:t>
            </w:r>
            <w:r>
              <w:rPr>
                <w:rFonts w:ascii="Cambria" w:eastAsia="Times New Roman" w:hAnsi="Cambria" w:cs="Calibri"/>
                <w:bCs/>
                <w:sz w:val="26"/>
                <w:szCs w:val="24"/>
                <w:lang w:eastAsia="en-IN"/>
              </w:rPr>
              <w:t>20</w:t>
            </w:r>
          </w:p>
        </w:tc>
        <w:tc>
          <w:tcPr>
            <w:tcW w:w="954" w:type="pct"/>
            <w:tcBorders>
              <w:top w:val="nil"/>
              <w:left w:val="nil"/>
              <w:bottom w:val="single" w:sz="4" w:space="0" w:color="auto"/>
              <w:right w:val="single" w:sz="4" w:space="0" w:color="auto"/>
            </w:tcBorders>
            <w:shd w:val="clear" w:color="auto" w:fill="auto"/>
            <w:noWrap/>
            <w:vAlign w:val="bottom"/>
            <w:hideMark/>
          </w:tcPr>
          <w:p w:rsidR="005704AF" w:rsidRPr="0002691A" w:rsidRDefault="005704AF" w:rsidP="005704AF">
            <w:pPr>
              <w:spacing w:after="0" w:line="240" w:lineRule="auto"/>
              <w:rPr>
                <w:rFonts w:ascii="Calibri" w:eastAsia="Times New Roman" w:hAnsi="Calibri" w:cs="Calibri"/>
                <w:sz w:val="26"/>
                <w:lang w:eastAsia="en-IN"/>
              </w:rPr>
            </w:pPr>
            <w:r>
              <w:rPr>
                <w:rFonts w:ascii="Calibri" w:eastAsia="Times New Roman" w:hAnsi="Calibri" w:cs="Calibri"/>
                <w:sz w:val="26"/>
                <w:lang w:eastAsia="en-IN"/>
              </w:rPr>
              <w:t>Tues</w:t>
            </w:r>
            <w:r w:rsidRPr="0002691A">
              <w:rPr>
                <w:rFonts w:ascii="Calibri" w:eastAsia="Times New Roman" w:hAnsi="Calibri" w:cs="Calibri"/>
                <w:sz w:val="26"/>
                <w:lang w:eastAsia="en-IN"/>
              </w:rPr>
              <w:t>day</w:t>
            </w:r>
          </w:p>
        </w:tc>
        <w:tc>
          <w:tcPr>
            <w:tcW w:w="785" w:type="pct"/>
            <w:tcBorders>
              <w:top w:val="nil"/>
              <w:left w:val="nil"/>
              <w:bottom w:val="single" w:sz="4" w:space="0" w:color="auto"/>
              <w:right w:val="single" w:sz="4" w:space="0" w:color="auto"/>
            </w:tcBorders>
            <w:shd w:val="clear" w:color="auto" w:fill="auto"/>
            <w:noWrap/>
            <w:vAlign w:val="bottom"/>
            <w:hideMark/>
          </w:tcPr>
          <w:p w:rsidR="005704AF" w:rsidRPr="003A0E2D" w:rsidRDefault="005704AF" w:rsidP="005704AF">
            <w:pPr>
              <w:spacing w:after="0" w:line="240" w:lineRule="auto"/>
              <w:rPr>
                <w:rFonts w:ascii="Calibri" w:eastAsia="Times New Roman" w:hAnsi="Calibri" w:cs="Calibri"/>
                <w:sz w:val="26"/>
                <w:lang w:eastAsia="en-IN"/>
              </w:rPr>
            </w:pPr>
            <w:r w:rsidRPr="003A0E2D">
              <w:rPr>
                <w:rFonts w:ascii="Calibri" w:eastAsia="Times New Roman" w:hAnsi="Calibri" w:cs="Calibri"/>
                <w:sz w:val="26"/>
                <w:lang w:eastAsia="en-IN"/>
              </w:rPr>
              <w:t>03.30 PM.</w:t>
            </w:r>
          </w:p>
        </w:tc>
        <w:tc>
          <w:tcPr>
            <w:tcW w:w="2230" w:type="pct"/>
            <w:tcBorders>
              <w:top w:val="nil"/>
              <w:left w:val="nil"/>
              <w:bottom w:val="single" w:sz="4" w:space="0" w:color="auto"/>
              <w:right w:val="single" w:sz="4" w:space="0" w:color="auto"/>
            </w:tcBorders>
            <w:shd w:val="clear" w:color="auto" w:fill="auto"/>
            <w:noWrap/>
            <w:vAlign w:val="bottom"/>
            <w:hideMark/>
          </w:tcPr>
          <w:p w:rsidR="005704AF" w:rsidRPr="0002691A" w:rsidRDefault="005704AF" w:rsidP="005704AF">
            <w:pPr>
              <w:spacing w:after="0" w:line="240" w:lineRule="auto"/>
              <w:rPr>
                <w:rFonts w:ascii="Cambria" w:eastAsia="Times New Roman" w:hAnsi="Cambria" w:cs="Calibri"/>
                <w:sz w:val="26"/>
                <w:szCs w:val="24"/>
                <w:lang w:eastAsia="en-IN"/>
              </w:rPr>
            </w:pPr>
            <w:r w:rsidRPr="0002691A">
              <w:rPr>
                <w:rFonts w:ascii="Cambria" w:eastAsia="Times New Roman" w:hAnsi="Cambria" w:cs="Calibri"/>
                <w:sz w:val="26"/>
                <w:szCs w:val="24"/>
                <w:lang w:eastAsia="en-IN"/>
              </w:rPr>
              <w:t>Round 6</w:t>
            </w:r>
          </w:p>
        </w:tc>
      </w:tr>
      <w:tr w:rsidR="005704AF" w:rsidRPr="0002691A" w:rsidTr="005704AF">
        <w:trPr>
          <w:trHeight w:val="315"/>
        </w:trPr>
        <w:tc>
          <w:tcPr>
            <w:tcW w:w="1030" w:type="pct"/>
            <w:tcBorders>
              <w:top w:val="nil"/>
              <w:left w:val="single" w:sz="4" w:space="0" w:color="auto"/>
              <w:bottom w:val="single" w:sz="4" w:space="0" w:color="auto"/>
              <w:right w:val="single" w:sz="4" w:space="0" w:color="auto"/>
            </w:tcBorders>
            <w:shd w:val="clear" w:color="auto" w:fill="auto"/>
            <w:noWrap/>
            <w:vAlign w:val="bottom"/>
            <w:hideMark/>
          </w:tcPr>
          <w:p w:rsidR="005704AF" w:rsidRPr="0002691A" w:rsidRDefault="005704AF" w:rsidP="005704AF">
            <w:pPr>
              <w:spacing w:after="0" w:line="240" w:lineRule="auto"/>
              <w:rPr>
                <w:rFonts w:ascii="Cambria" w:eastAsia="Times New Roman" w:hAnsi="Cambria" w:cs="Calibri"/>
                <w:sz w:val="26"/>
                <w:szCs w:val="24"/>
                <w:lang w:eastAsia="en-IN"/>
              </w:rPr>
            </w:pPr>
            <w:r w:rsidRPr="0002691A">
              <w:rPr>
                <w:rFonts w:ascii="Cambria" w:eastAsia="Times New Roman" w:hAnsi="Cambria" w:cs="Calibri"/>
                <w:bCs/>
                <w:sz w:val="26"/>
                <w:szCs w:val="24"/>
                <w:lang w:eastAsia="en-IN"/>
              </w:rPr>
              <w:t>22.01.20</w:t>
            </w:r>
            <w:r>
              <w:rPr>
                <w:rFonts w:ascii="Cambria" w:eastAsia="Times New Roman" w:hAnsi="Cambria" w:cs="Calibri"/>
                <w:bCs/>
                <w:sz w:val="26"/>
                <w:szCs w:val="24"/>
                <w:lang w:eastAsia="en-IN"/>
              </w:rPr>
              <w:t>20</w:t>
            </w:r>
          </w:p>
        </w:tc>
        <w:tc>
          <w:tcPr>
            <w:tcW w:w="954" w:type="pct"/>
            <w:tcBorders>
              <w:top w:val="nil"/>
              <w:left w:val="nil"/>
              <w:bottom w:val="single" w:sz="4" w:space="0" w:color="auto"/>
              <w:right w:val="single" w:sz="4" w:space="0" w:color="auto"/>
            </w:tcBorders>
            <w:shd w:val="clear" w:color="auto" w:fill="auto"/>
            <w:noWrap/>
            <w:vAlign w:val="bottom"/>
            <w:hideMark/>
          </w:tcPr>
          <w:p w:rsidR="005704AF" w:rsidRPr="0002691A" w:rsidRDefault="005704AF" w:rsidP="005704AF">
            <w:pPr>
              <w:spacing w:after="0" w:line="240" w:lineRule="auto"/>
              <w:rPr>
                <w:rFonts w:ascii="Calibri" w:eastAsia="Times New Roman" w:hAnsi="Calibri" w:cs="Calibri"/>
                <w:sz w:val="26"/>
                <w:lang w:eastAsia="en-IN"/>
              </w:rPr>
            </w:pPr>
            <w:r>
              <w:rPr>
                <w:rFonts w:ascii="Calibri" w:eastAsia="Times New Roman" w:hAnsi="Calibri" w:cs="Calibri"/>
                <w:sz w:val="26"/>
                <w:lang w:eastAsia="en-IN"/>
              </w:rPr>
              <w:t>Wedn</w:t>
            </w:r>
            <w:r w:rsidRPr="0002691A">
              <w:rPr>
                <w:rFonts w:ascii="Calibri" w:eastAsia="Times New Roman" w:hAnsi="Calibri" w:cs="Calibri"/>
                <w:sz w:val="26"/>
                <w:lang w:eastAsia="en-IN"/>
              </w:rPr>
              <w:t>esday</w:t>
            </w:r>
          </w:p>
        </w:tc>
        <w:tc>
          <w:tcPr>
            <w:tcW w:w="785" w:type="pct"/>
            <w:tcBorders>
              <w:top w:val="nil"/>
              <w:left w:val="nil"/>
              <w:bottom w:val="single" w:sz="4" w:space="0" w:color="auto"/>
              <w:right w:val="single" w:sz="4" w:space="0" w:color="auto"/>
            </w:tcBorders>
            <w:shd w:val="clear" w:color="auto" w:fill="auto"/>
            <w:noWrap/>
            <w:vAlign w:val="bottom"/>
            <w:hideMark/>
          </w:tcPr>
          <w:p w:rsidR="005704AF" w:rsidRPr="0002691A" w:rsidRDefault="005704AF" w:rsidP="005704AF">
            <w:pPr>
              <w:spacing w:after="0" w:line="240" w:lineRule="auto"/>
              <w:rPr>
                <w:rFonts w:ascii="Calibri" w:eastAsia="Times New Roman" w:hAnsi="Calibri" w:cs="Calibri"/>
                <w:sz w:val="26"/>
                <w:lang w:eastAsia="en-IN"/>
              </w:rPr>
            </w:pPr>
            <w:r w:rsidRPr="0002691A">
              <w:rPr>
                <w:rFonts w:ascii="Calibri" w:eastAsia="Times New Roman" w:hAnsi="Calibri" w:cs="Calibri"/>
                <w:sz w:val="26"/>
                <w:lang w:eastAsia="en-IN"/>
              </w:rPr>
              <w:t xml:space="preserve">10.00 </w:t>
            </w:r>
            <w:r>
              <w:rPr>
                <w:rFonts w:ascii="Calibri" w:eastAsia="Times New Roman" w:hAnsi="Calibri" w:cs="Calibri"/>
                <w:sz w:val="26"/>
                <w:lang w:eastAsia="en-IN"/>
              </w:rPr>
              <w:t>AM</w:t>
            </w:r>
          </w:p>
        </w:tc>
        <w:tc>
          <w:tcPr>
            <w:tcW w:w="2230" w:type="pct"/>
            <w:tcBorders>
              <w:top w:val="nil"/>
              <w:left w:val="nil"/>
              <w:bottom w:val="single" w:sz="4" w:space="0" w:color="auto"/>
              <w:right w:val="single" w:sz="4" w:space="0" w:color="auto"/>
            </w:tcBorders>
            <w:shd w:val="clear" w:color="auto" w:fill="auto"/>
            <w:noWrap/>
            <w:vAlign w:val="bottom"/>
            <w:hideMark/>
          </w:tcPr>
          <w:p w:rsidR="005704AF" w:rsidRPr="0002691A" w:rsidRDefault="005704AF" w:rsidP="005704AF">
            <w:pPr>
              <w:spacing w:after="0" w:line="240" w:lineRule="auto"/>
              <w:rPr>
                <w:rFonts w:ascii="Cambria" w:eastAsia="Times New Roman" w:hAnsi="Cambria" w:cs="Calibri"/>
                <w:sz w:val="26"/>
                <w:szCs w:val="24"/>
                <w:lang w:eastAsia="en-IN"/>
              </w:rPr>
            </w:pPr>
            <w:r w:rsidRPr="0002691A">
              <w:rPr>
                <w:rFonts w:ascii="Cambria" w:eastAsia="Times New Roman" w:hAnsi="Cambria" w:cs="Calibri"/>
                <w:sz w:val="26"/>
                <w:szCs w:val="24"/>
                <w:lang w:eastAsia="en-IN"/>
              </w:rPr>
              <w:t>Round 7</w:t>
            </w:r>
          </w:p>
        </w:tc>
      </w:tr>
      <w:tr w:rsidR="005704AF" w:rsidRPr="0002691A" w:rsidTr="005704AF">
        <w:trPr>
          <w:trHeight w:val="315"/>
        </w:trPr>
        <w:tc>
          <w:tcPr>
            <w:tcW w:w="1030" w:type="pct"/>
            <w:tcBorders>
              <w:top w:val="nil"/>
              <w:left w:val="single" w:sz="4" w:space="0" w:color="auto"/>
              <w:bottom w:val="single" w:sz="4" w:space="0" w:color="auto"/>
              <w:right w:val="single" w:sz="4" w:space="0" w:color="auto"/>
            </w:tcBorders>
            <w:shd w:val="clear" w:color="auto" w:fill="auto"/>
            <w:noWrap/>
            <w:vAlign w:val="bottom"/>
            <w:hideMark/>
          </w:tcPr>
          <w:p w:rsidR="005704AF" w:rsidRPr="0002691A" w:rsidRDefault="005704AF" w:rsidP="005704AF">
            <w:pPr>
              <w:spacing w:after="0" w:line="240" w:lineRule="auto"/>
              <w:rPr>
                <w:rFonts w:ascii="Cambria" w:eastAsia="Times New Roman" w:hAnsi="Cambria" w:cs="Calibri"/>
                <w:sz w:val="26"/>
                <w:szCs w:val="24"/>
                <w:lang w:eastAsia="en-IN"/>
              </w:rPr>
            </w:pPr>
            <w:r w:rsidRPr="0002691A">
              <w:rPr>
                <w:rFonts w:ascii="Cambria" w:eastAsia="Times New Roman" w:hAnsi="Cambria" w:cs="Calibri"/>
                <w:bCs/>
                <w:sz w:val="26"/>
                <w:szCs w:val="24"/>
                <w:lang w:eastAsia="en-IN"/>
              </w:rPr>
              <w:t>23.01.20</w:t>
            </w:r>
            <w:r>
              <w:rPr>
                <w:rFonts w:ascii="Cambria" w:eastAsia="Times New Roman" w:hAnsi="Cambria" w:cs="Calibri"/>
                <w:bCs/>
                <w:sz w:val="26"/>
                <w:szCs w:val="24"/>
                <w:lang w:eastAsia="en-IN"/>
              </w:rPr>
              <w:t>20</w:t>
            </w:r>
          </w:p>
        </w:tc>
        <w:tc>
          <w:tcPr>
            <w:tcW w:w="954" w:type="pct"/>
            <w:tcBorders>
              <w:top w:val="nil"/>
              <w:left w:val="nil"/>
              <w:bottom w:val="single" w:sz="4" w:space="0" w:color="auto"/>
              <w:right w:val="single" w:sz="4" w:space="0" w:color="auto"/>
            </w:tcBorders>
            <w:shd w:val="clear" w:color="auto" w:fill="auto"/>
            <w:noWrap/>
            <w:vAlign w:val="bottom"/>
            <w:hideMark/>
          </w:tcPr>
          <w:p w:rsidR="005704AF" w:rsidRPr="0002691A" w:rsidRDefault="005704AF" w:rsidP="005704AF">
            <w:pPr>
              <w:spacing w:after="0" w:line="240" w:lineRule="auto"/>
              <w:rPr>
                <w:rFonts w:ascii="Calibri" w:eastAsia="Times New Roman" w:hAnsi="Calibri" w:cs="Calibri"/>
                <w:sz w:val="26"/>
                <w:lang w:eastAsia="en-IN"/>
              </w:rPr>
            </w:pPr>
            <w:r>
              <w:rPr>
                <w:rFonts w:ascii="Calibri" w:eastAsia="Times New Roman" w:hAnsi="Calibri" w:cs="Calibri"/>
                <w:sz w:val="26"/>
                <w:lang w:eastAsia="en-IN"/>
              </w:rPr>
              <w:t>Thursday</w:t>
            </w:r>
          </w:p>
        </w:tc>
        <w:tc>
          <w:tcPr>
            <w:tcW w:w="785" w:type="pct"/>
            <w:tcBorders>
              <w:top w:val="nil"/>
              <w:left w:val="nil"/>
              <w:bottom w:val="single" w:sz="4" w:space="0" w:color="auto"/>
              <w:right w:val="single" w:sz="4" w:space="0" w:color="auto"/>
            </w:tcBorders>
            <w:shd w:val="clear" w:color="auto" w:fill="auto"/>
            <w:noWrap/>
            <w:vAlign w:val="bottom"/>
            <w:hideMark/>
          </w:tcPr>
          <w:p w:rsidR="005704AF" w:rsidRPr="0002691A" w:rsidRDefault="005704AF" w:rsidP="005704AF">
            <w:pPr>
              <w:spacing w:after="0" w:line="240" w:lineRule="auto"/>
              <w:rPr>
                <w:rFonts w:ascii="Calibri" w:eastAsia="Times New Roman" w:hAnsi="Calibri" w:cs="Calibri"/>
                <w:sz w:val="26"/>
                <w:lang w:eastAsia="en-IN"/>
              </w:rPr>
            </w:pPr>
            <w:r w:rsidRPr="0002691A">
              <w:rPr>
                <w:rFonts w:ascii="Calibri" w:eastAsia="Times New Roman" w:hAnsi="Calibri" w:cs="Calibri"/>
                <w:sz w:val="26"/>
                <w:lang w:eastAsia="en-IN"/>
              </w:rPr>
              <w:t xml:space="preserve">10.00 </w:t>
            </w:r>
            <w:r>
              <w:rPr>
                <w:rFonts w:ascii="Calibri" w:eastAsia="Times New Roman" w:hAnsi="Calibri" w:cs="Calibri"/>
                <w:sz w:val="26"/>
                <w:lang w:eastAsia="en-IN"/>
              </w:rPr>
              <w:t>AM</w:t>
            </w:r>
          </w:p>
        </w:tc>
        <w:tc>
          <w:tcPr>
            <w:tcW w:w="2230" w:type="pct"/>
            <w:tcBorders>
              <w:top w:val="nil"/>
              <w:left w:val="nil"/>
              <w:bottom w:val="single" w:sz="4" w:space="0" w:color="auto"/>
              <w:right w:val="single" w:sz="4" w:space="0" w:color="auto"/>
            </w:tcBorders>
            <w:shd w:val="clear" w:color="auto" w:fill="auto"/>
            <w:noWrap/>
            <w:vAlign w:val="bottom"/>
            <w:hideMark/>
          </w:tcPr>
          <w:p w:rsidR="005704AF" w:rsidRPr="0002691A" w:rsidRDefault="005704AF" w:rsidP="005704AF">
            <w:pPr>
              <w:spacing w:after="0" w:line="240" w:lineRule="auto"/>
              <w:rPr>
                <w:rFonts w:ascii="Calibri" w:eastAsia="Times New Roman" w:hAnsi="Calibri" w:cs="Calibri"/>
                <w:sz w:val="26"/>
                <w:lang w:eastAsia="en-IN"/>
              </w:rPr>
            </w:pPr>
            <w:r w:rsidRPr="0002691A">
              <w:rPr>
                <w:rFonts w:ascii="Calibri" w:eastAsia="Times New Roman" w:hAnsi="Calibri" w:cs="Calibri"/>
                <w:sz w:val="26"/>
                <w:lang w:eastAsia="en-IN"/>
              </w:rPr>
              <w:t>Round 8</w:t>
            </w:r>
          </w:p>
        </w:tc>
      </w:tr>
      <w:tr w:rsidR="005704AF" w:rsidRPr="0002691A" w:rsidTr="005704AF">
        <w:trPr>
          <w:trHeight w:val="315"/>
        </w:trPr>
        <w:tc>
          <w:tcPr>
            <w:tcW w:w="1030" w:type="pct"/>
            <w:tcBorders>
              <w:top w:val="nil"/>
              <w:left w:val="single" w:sz="4" w:space="0" w:color="auto"/>
              <w:bottom w:val="single" w:sz="4" w:space="0" w:color="auto"/>
              <w:right w:val="single" w:sz="4" w:space="0" w:color="auto"/>
            </w:tcBorders>
            <w:shd w:val="clear" w:color="auto" w:fill="auto"/>
            <w:noWrap/>
            <w:vAlign w:val="bottom"/>
            <w:hideMark/>
          </w:tcPr>
          <w:p w:rsidR="005704AF" w:rsidRPr="0002691A" w:rsidRDefault="005704AF" w:rsidP="005704AF">
            <w:pPr>
              <w:spacing w:after="0" w:line="240" w:lineRule="auto"/>
              <w:rPr>
                <w:rFonts w:ascii="Cambria" w:eastAsia="Times New Roman" w:hAnsi="Cambria" w:cs="Calibri"/>
                <w:sz w:val="26"/>
                <w:szCs w:val="24"/>
                <w:lang w:eastAsia="en-IN"/>
              </w:rPr>
            </w:pPr>
            <w:r w:rsidRPr="0002691A">
              <w:rPr>
                <w:rFonts w:ascii="Cambria" w:eastAsia="Times New Roman" w:hAnsi="Cambria" w:cs="Calibri"/>
                <w:bCs/>
                <w:sz w:val="26"/>
                <w:szCs w:val="24"/>
                <w:lang w:eastAsia="en-IN"/>
              </w:rPr>
              <w:t>24 .01.20</w:t>
            </w:r>
            <w:r>
              <w:rPr>
                <w:rFonts w:ascii="Cambria" w:eastAsia="Times New Roman" w:hAnsi="Cambria" w:cs="Calibri"/>
                <w:bCs/>
                <w:sz w:val="26"/>
                <w:szCs w:val="24"/>
                <w:lang w:eastAsia="en-IN"/>
              </w:rPr>
              <w:t>20</w:t>
            </w:r>
          </w:p>
        </w:tc>
        <w:tc>
          <w:tcPr>
            <w:tcW w:w="954" w:type="pct"/>
            <w:tcBorders>
              <w:top w:val="nil"/>
              <w:left w:val="nil"/>
              <w:bottom w:val="single" w:sz="4" w:space="0" w:color="auto"/>
              <w:right w:val="single" w:sz="4" w:space="0" w:color="auto"/>
            </w:tcBorders>
            <w:shd w:val="clear" w:color="auto" w:fill="auto"/>
            <w:noWrap/>
            <w:vAlign w:val="bottom"/>
            <w:hideMark/>
          </w:tcPr>
          <w:p w:rsidR="005704AF" w:rsidRPr="0002691A" w:rsidRDefault="005704AF" w:rsidP="005704AF">
            <w:pPr>
              <w:spacing w:after="0" w:line="240" w:lineRule="auto"/>
              <w:rPr>
                <w:rFonts w:ascii="Calibri" w:eastAsia="Times New Roman" w:hAnsi="Calibri" w:cs="Calibri"/>
                <w:sz w:val="26"/>
                <w:lang w:eastAsia="en-IN"/>
              </w:rPr>
            </w:pPr>
            <w:r>
              <w:rPr>
                <w:rFonts w:ascii="Calibri" w:eastAsia="Times New Roman" w:hAnsi="Calibri" w:cs="Calibri"/>
                <w:sz w:val="26"/>
                <w:lang w:eastAsia="en-IN"/>
              </w:rPr>
              <w:t>Fri</w:t>
            </w:r>
            <w:r w:rsidRPr="0002691A">
              <w:rPr>
                <w:rFonts w:ascii="Calibri" w:eastAsia="Times New Roman" w:hAnsi="Calibri" w:cs="Calibri"/>
                <w:sz w:val="26"/>
                <w:lang w:eastAsia="en-IN"/>
              </w:rPr>
              <w:t>day</w:t>
            </w:r>
          </w:p>
        </w:tc>
        <w:tc>
          <w:tcPr>
            <w:tcW w:w="785" w:type="pct"/>
            <w:tcBorders>
              <w:top w:val="nil"/>
              <w:left w:val="nil"/>
              <w:bottom w:val="single" w:sz="4" w:space="0" w:color="auto"/>
              <w:right w:val="single" w:sz="4" w:space="0" w:color="auto"/>
            </w:tcBorders>
            <w:shd w:val="clear" w:color="auto" w:fill="auto"/>
            <w:noWrap/>
            <w:vAlign w:val="bottom"/>
            <w:hideMark/>
          </w:tcPr>
          <w:p w:rsidR="005704AF" w:rsidRPr="0002691A" w:rsidRDefault="005704AF" w:rsidP="005704AF">
            <w:pPr>
              <w:spacing w:after="0" w:line="240" w:lineRule="auto"/>
              <w:rPr>
                <w:rFonts w:ascii="Calibri" w:eastAsia="Times New Roman" w:hAnsi="Calibri" w:cs="Calibri"/>
                <w:sz w:val="26"/>
                <w:lang w:eastAsia="en-IN"/>
              </w:rPr>
            </w:pPr>
            <w:r w:rsidRPr="0002691A">
              <w:rPr>
                <w:rFonts w:ascii="Calibri" w:eastAsia="Times New Roman" w:hAnsi="Calibri" w:cs="Calibri"/>
                <w:sz w:val="26"/>
                <w:lang w:eastAsia="en-IN"/>
              </w:rPr>
              <w:t xml:space="preserve">10.00 </w:t>
            </w:r>
            <w:r>
              <w:rPr>
                <w:rFonts w:ascii="Calibri" w:eastAsia="Times New Roman" w:hAnsi="Calibri" w:cs="Calibri"/>
                <w:sz w:val="26"/>
                <w:lang w:eastAsia="en-IN"/>
              </w:rPr>
              <w:t>AM</w:t>
            </w:r>
          </w:p>
        </w:tc>
        <w:tc>
          <w:tcPr>
            <w:tcW w:w="2230" w:type="pct"/>
            <w:tcBorders>
              <w:top w:val="nil"/>
              <w:left w:val="nil"/>
              <w:bottom w:val="single" w:sz="4" w:space="0" w:color="auto"/>
              <w:right w:val="single" w:sz="4" w:space="0" w:color="auto"/>
            </w:tcBorders>
            <w:shd w:val="clear" w:color="auto" w:fill="auto"/>
            <w:noWrap/>
            <w:vAlign w:val="bottom"/>
            <w:hideMark/>
          </w:tcPr>
          <w:p w:rsidR="005704AF" w:rsidRPr="0002691A" w:rsidRDefault="005704AF" w:rsidP="005704AF">
            <w:pPr>
              <w:spacing w:after="0" w:line="240" w:lineRule="auto"/>
              <w:rPr>
                <w:rFonts w:ascii="Cambria" w:eastAsia="Times New Roman" w:hAnsi="Cambria" w:cs="Calibri"/>
                <w:sz w:val="26"/>
                <w:szCs w:val="24"/>
                <w:lang w:eastAsia="en-IN"/>
              </w:rPr>
            </w:pPr>
            <w:r w:rsidRPr="0002691A">
              <w:rPr>
                <w:rFonts w:ascii="Cambria" w:eastAsia="Times New Roman" w:hAnsi="Cambria" w:cs="Calibri"/>
                <w:sz w:val="26"/>
                <w:szCs w:val="24"/>
                <w:lang w:eastAsia="en-IN"/>
              </w:rPr>
              <w:t>Round 9</w:t>
            </w:r>
          </w:p>
        </w:tc>
      </w:tr>
      <w:tr w:rsidR="005704AF" w:rsidRPr="0002691A" w:rsidTr="005704AF">
        <w:trPr>
          <w:trHeight w:val="315"/>
        </w:trPr>
        <w:tc>
          <w:tcPr>
            <w:tcW w:w="1030" w:type="pct"/>
            <w:tcBorders>
              <w:top w:val="nil"/>
              <w:left w:val="single" w:sz="4" w:space="0" w:color="auto"/>
              <w:bottom w:val="single" w:sz="4" w:space="0" w:color="auto"/>
              <w:right w:val="single" w:sz="4" w:space="0" w:color="auto"/>
            </w:tcBorders>
            <w:shd w:val="clear" w:color="auto" w:fill="auto"/>
            <w:noWrap/>
            <w:vAlign w:val="bottom"/>
            <w:hideMark/>
          </w:tcPr>
          <w:p w:rsidR="005704AF" w:rsidRPr="0002691A" w:rsidRDefault="005704AF" w:rsidP="005704AF">
            <w:pPr>
              <w:spacing w:after="0" w:line="240" w:lineRule="auto"/>
              <w:rPr>
                <w:rFonts w:ascii="Cambria" w:eastAsia="Times New Roman" w:hAnsi="Cambria" w:cs="Calibri"/>
                <w:sz w:val="26"/>
                <w:szCs w:val="24"/>
                <w:lang w:eastAsia="en-IN"/>
              </w:rPr>
            </w:pPr>
            <w:r w:rsidRPr="0002691A">
              <w:rPr>
                <w:rFonts w:ascii="Cambria" w:eastAsia="Times New Roman" w:hAnsi="Cambria" w:cs="Calibri"/>
                <w:bCs/>
                <w:sz w:val="26"/>
                <w:szCs w:val="24"/>
                <w:lang w:eastAsia="en-IN"/>
              </w:rPr>
              <w:t>25.01.20</w:t>
            </w:r>
            <w:r>
              <w:rPr>
                <w:rFonts w:ascii="Cambria" w:eastAsia="Times New Roman" w:hAnsi="Cambria" w:cs="Calibri"/>
                <w:bCs/>
                <w:sz w:val="26"/>
                <w:szCs w:val="24"/>
                <w:lang w:eastAsia="en-IN"/>
              </w:rPr>
              <w:t>20</w:t>
            </w:r>
          </w:p>
        </w:tc>
        <w:tc>
          <w:tcPr>
            <w:tcW w:w="954" w:type="pct"/>
            <w:tcBorders>
              <w:top w:val="nil"/>
              <w:left w:val="nil"/>
              <w:bottom w:val="single" w:sz="4" w:space="0" w:color="auto"/>
              <w:right w:val="single" w:sz="4" w:space="0" w:color="auto"/>
            </w:tcBorders>
            <w:shd w:val="clear" w:color="auto" w:fill="auto"/>
            <w:noWrap/>
            <w:vAlign w:val="bottom"/>
            <w:hideMark/>
          </w:tcPr>
          <w:p w:rsidR="005704AF" w:rsidRPr="0002691A" w:rsidRDefault="00B97C6E" w:rsidP="005704AF">
            <w:pPr>
              <w:spacing w:after="0" w:line="240" w:lineRule="auto"/>
              <w:rPr>
                <w:rFonts w:ascii="Calibri" w:eastAsia="Times New Roman" w:hAnsi="Calibri" w:cs="Calibri"/>
                <w:sz w:val="26"/>
                <w:lang w:eastAsia="en-IN"/>
              </w:rPr>
            </w:pPr>
            <w:r>
              <w:rPr>
                <w:rFonts w:ascii="Calibri" w:eastAsia="Times New Roman" w:hAnsi="Calibri" w:cs="Calibri"/>
                <w:sz w:val="26"/>
                <w:lang w:eastAsia="en-IN"/>
              </w:rPr>
              <w:t>Satur</w:t>
            </w:r>
            <w:r w:rsidRPr="0002691A">
              <w:rPr>
                <w:rFonts w:ascii="Calibri" w:eastAsia="Times New Roman" w:hAnsi="Calibri" w:cs="Calibri"/>
                <w:sz w:val="26"/>
                <w:lang w:eastAsia="en-IN"/>
              </w:rPr>
              <w:t>day</w:t>
            </w:r>
          </w:p>
        </w:tc>
        <w:tc>
          <w:tcPr>
            <w:tcW w:w="785" w:type="pct"/>
            <w:tcBorders>
              <w:top w:val="nil"/>
              <w:left w:val="nil"/>
              <w:bottom w:val="single" w:sz="4" w:space="0" w:color="auto"/>
              <w:right w:val="single" w:sz="4" w:space="0" w:color="auto"/>
            </w:tcBorders>
            <w:shd w:val="clear" w:color="auto" w:fill="auto"/>
            <w:noWrap/>
            <w:vAlign w:val="bottom"/>
            <w:hideMark/>
          </w:tcPr>
          <w:p w:rsidR="005704AF" w:rsidRPr="0002691A" w:rsidRDefault="005704AF" w:rsidP="005704AF">
            <w:pPr>
              <w:spacing w:after="0" w:line="240" w:lineRule="auto"/>
              <w:rPr>
                <w:rFonts w:ascii="Calibri" w:eastAsia="Times New Roman" w:hAnsi="Calibri" w:cs="Calibri"/>
                <w:sz w:val="26"/>
                <w:lang w:eastAsia="en-IN"/>
              </w:rPr>
            </w:pPr>
            <w:r w:rsidRPr="0002691A">
              <w:rPr>
                <w:rFonts w:ascii="Calibri" w:eastAsia="Times New Roman" w:hAnsi="Calibri" w:cs="Calibri"/>
                <w:sz w:val="26"/>
                <w:lang w:eastAsia="en-IN"/>
              </w:rPr>
              <w:t xml:space="preserve">10.00 </w:t>
            </w:r>
            <w:r>
              <w:rPr>
                <w:rFonts w:ascii="Calibri" w:eastAsia="Times New Roman" w:hAnsi="Calibri" w:cs="Calibri"/>
                <w:sz w:val="26"/>
                <w:lang w:eastAsia="en-IN"/>
              </w:rPr>
              <w:t>AM</w:t>
            </w:r>
          </w:p>
        </w:tc>
        <w:tc>
          <w:tcPr>
            <w:tcW w:w="2230" w:type="pct"/>
            <w:tcBorders>
              <w:top w:val="nil"/>
              <w:left w:val="nil"/>
              <w:bottom w:val="single" w:sz="4" w:space="0" w:color="auto"/>
              <w:right w:val="single" w:sz="4" w:space="0" w:color="auto"/>
            </w:tcBorders>
            <w:shd w:val="clear" w:color="auto" w:fill="auto"/>
            <w:noWrap/>
            <w:vAlign w:val="bottom"/>
            <w:hideMark/>
          </w:tcPr>
          <w:p w:rsidR="005704AF" w:rsidRPr="0002691A" w:rsidRDefault="005704AF" w:rsidP="005704AF">
            <w:pPr>
              <w:spacing w:after="0" w:line="240" w:lineRule="auto"/>
              <w:rPr>
                <w:rFonts w:ascii="Cambria" w:eastAsia="Times New Roman" w:hAnsi="Cambria" w:cs="Calibri"/>
                <w:sz w:val="26"/>
                <w:szCs w:val="24"/>
                <w:lang w:eastAsia="en-IN"/>
              </w:rPr>
            </w:pPr>
            <w:r w:rsidRPr="0002691A">
              <w:rPr>
                <w:rFonts w:ascii="Cambria" w:eastAsia="Times New Roman" w:hAnsi="Cambria" w:cs="Calibri"/>
                <w:sz w:val="26"/>
                <w:szCs w:val="24"/>
                <w:lang w:eastAsia="en-IN"/>
              </w:rPr>
              <w:t>Round 10</w:t>
            </w:r>
          </w:p>
        </w:tc>
      </w:tr>
      <w:tr w:rsidR="005704AF" w:rsidRPr="0002691A" w:rsidTr="005704AF">
        <w:trPr>
          <w:trHeight w:val="315"/>
        </w:trPr>
        <w:tc>
          <w:tcPr>
            <w:tcW w:w="1030" w:type="pct"/>
            <w:tcBorders>
              <w:top w:val="nil"/>
              <w:left w:val="single" w:sz="4" w:space="0" w:color="auto"/>
              <w:bottom w:val="single" w:sz="4" w:space="0" w:color="auto"/>
              <w:right w:val="single" w:sz="4" w:space="0" w:color="auto"/>
            </w:tcBorders>
            <w:shd w:val="clear" w:color="auto" w:fill="auto"/>
            <w:noWrap/>
            <w:vAlign w:val="bottom"/>
            <w:hideMark/>
          </w:tcPr>
          <w:p w:rsidR="005704AF" w:rsidRPr="0002691A" w:rsidRDefault="005704AF" w:rsidP="005704AF">
            <w:pPr>
              <w:spacing w:after="0" w:line="240" w:lineRule="auto"/>
              <w:rPr>
                <w:rFonts w:ascii="Cambria" w:eastAsia="Times New Roman" w:hAnsi="Cambria" w:cs="Calibri"/>
                <w:sz w:val="26"/>
                <w:szCs w:val="24"/>
                <w:lang w:eastAsia="en-IN"/>
              </w:rPr>
            </w:pPr>
            <w:r>
              <w:rPr>
                <w:rFonts w:ascii="Cambria" w:eastAsia="Times New Roman" w:hAnsi="Cambria" w:cs="Calibri"/>
                <w:bCs/>
                <w:sz w:val="26"/>
                <w:szCs w:val="24"/>
                <w:lang w:eastAsia="en-IN"/>
              </w:rPr>
              <w:t>2</w:t>
            </w:r>
            <w:r w:rsidRPr="0002691A">
              <w:rPr>
                <w:rFonts w:ascii="Cambria" w:eastAsia="Times New Roman" w:hAnsi="Cambria" w:cs="Calibri"/>
                <w:bCs/>
                <w:sz w:val="26"/>
                <w:szCs w:val="24"/>
                <w:lang w:eastAsia="en-IN"/>
              </w:rPr>
              <w:t>5.01.20</w:t>
            </w:r>
            <w:r>
              <w:rPr>
                <w:rFonts w:ascii="Cambria" w:eastAsia="Times New Roman" w:hAnsi="Cambria" w:cs="Calibri"/>
                <w:bCs/>
                <w:sz w:val="26"/>
                <w:szCs w:val="24"/>
                <w:lang w:eastAsia="en-IN"/>
              </w:rPr>
              <w:t>20</w:t>
            </w:r>
          </w:p>
        </w:tc>
        <w:tc>
          <w:tcPr>
            <w:tcW w:w="954" w:type="pct"/>
            <w:tcBorders>
              <w:top w:val="nil"/>
              <w:left w:val="nil"/>
              <w:bottom w:val="single" w:sz="4" w:space="0" w:color="auto"/>
              <w:right w:val="single" w:sz="4" w:space="0" w:color="auto"/>
            </w:tcBorders>
            <w:shd w:val="clear" w:color="auto" w:fill="auto"/>
            <w:noWrap/>
            <w:vAlign w:val="bottom"/>
            <w:hideMark/>
          </w:tcPr>
          <w:p w:rsidR="005704AF" w:rsidRPr="0002691A" w:rsidRDefault="00B97C6E" w:rsidP="005704AF">
            <w:pPr>
              <w:spacing w:after="0" w:line="240" w:lineRule="auto"/>
              <w:rPr>
                <w:rFonts w:ascii="Calibri" w:eastAsia="Times New Roman" w:hAnsi="Calibri" w:cs="Calibri"/>
                <w:sz w:val="26"/>
                <w:lang w:eastAsia="en-IN"/>
              </w:rPr>
            </w:pPr>
            <w:r>
              <w:rPr>
                <w:rFonts w:ascii="Calibri" w:eastAsia="Times New Roman" w:hAnsi="Calibri" w:cs="Calibri"/>
                <w:sz w:val="26"/>
                <w:lang w:eastAsia="en-IN"/>
              </w:rPr>
              <w:t>Satur</w:t>
            </w:r>
            <w:r w:rsidRPr="0002691A">
              <w:rPr>
                <w:rFonts w:ascii="Calibri" w:eastAsia="Times New Roman" w:hAnsi="Calibri" w:cs="Calibri"/>
                <w:sz w:val="26"/>
                <w:lang w:eastAsia="en-IN"/>
              </w:rPr>
              <w:t>day</w:t>
            </w:r>
          </w:p>
        </w:tc>
        <w:tc>
          <w:tcPr>
            <w:tcW w:w="785" w:type="pct"/>
            <w:tcBorders>
              <w:top w:val="nil"/>
              <w:left w:val="nil"/>
              <w:bottom w:val="single" w:sz="4" w:space="0" w:color="auto"/>
              <w:right w:val="single" w:sz="4" w:space="0" w:color="auto"/>
            </w:tcBorders>
            <w:shd w:val="clear" w:color="auto" w:fill="auto"/>
            <w:noWrap/>
            <w:vAlign w:val="bottom"/>
            <w:hideMark/>
          </w:tcPr>
          <w:p w:rsidR="005704AF" w:rsidRPr="0002691A" w:rsidRDefault="005704AF" w:rsidP="005704AF">
            <w:pPr>
              <w:spacing w:after="0" w:line="240" w:lineRule="auto"/>
              <w:rPr>
                <w:rFonts w:ascii="Calibri" w:eastAsia="Times New Roman" w:hAnsi="Calibri" w:cs="Calibri"/>
                <w:sz w:val="26"/>
                <w:lang w:eastAsia="en-IN"/>
              </w:rPr>
            </w:pPr>
            <w:r>
              <w:rPr>
                <w:rFonts w:ascii="Calibri" w:eastAsia="Times New Roman" w:hAnsi="Calibri" w:cs="Calibri"/>
                <w:sz w:val="26"/>
                <w:lang w:eastAsia="en-IN"/>
              </w:rPr>
              <w:t>05</w:t>
            </w:r>
            <w:r w:rsidRPr="0002691A">
              <w:rPr>
                <w:rFonts w:ascii="Calibri" w:eastAsia="Times New Roman" w:hAnsi="Calibri" w:cs="Calibri"/>
                <w:sz w:val="26"/>
                <w:lang w:eastAsia="en-IN"/>
              </w:rPr>
              <w:t xml:space="preserve">.00 </w:t>
            </w:r>
            <w:r>
              <w:rPr>
                <w:rFonts w:ascii="Calibri" w:eastAsia="Times New Roman" w:hAnsi="Calibri" w:cs="Calibri"/>
                <w:sz w:val="26"/>
                <w:lang w:eastAsia="en-IN"/>
              </w:rPr>
              <w:t>PM</w:t>
            </w:r>
            <w:r w:rsidRPr="0002691A">
              <w:rPr>
                <w:rFonts w:ascii="Calibri" w:eastAsia="Times New Roman" w:hAnsi="Calibri" w:cs="Calibri"/>
                <w:sz w:val="26"/>
                <w:lang w:eastAsia="en-IN"/>
              </w:rPr>
              <w:t>.</w:t>
            </w:r>
          </w:p>
        </w:tc>
        <w:tc>
          <w:tcPr>
            <w:tcW w:w="2230" w:type="pct"/>
            <w:tcBorders>
              <w:top w:val="nil"/>
              <w:left w:val="nil"/>
              <w:bottom w:val="single" w:sz="4" w:space="0" w:color="auto"/>
              <w:right w:val="single" w:sz="4" w:space="0" w:color="auto"/>
            </w:tcBorders>
            <w:shd w:val="clear" w:color="auto" w:fill="auto"/>
            <w:noWrap/>
            <w:vAlign w:val="bottom"/>
            <w:hideMark/>
          </w:tcPr>
          <w:p w:rsidR="005704AF" w:rsidRPr="0002691A" w:rsidRDefault="005704AF" w:rsidP="005704AF">
            <w:pPr>
              <w:spacing w:after="0" w:line="240" w:lineRule="auto"/>
              <w:rPr>
                <w:rFonts w:ascii="Cambria" w:eastAsia="Times New Roman" w:hAnsi="Cambria" w:cs="Calibri"/>
                <w:sz w:val="26"/>
                <w:szCs w:val="24"/>
                <w:lang w:eastAsia="en-IN"/>
              </w:rPr>
            </w:pPr>
            <w:r w:rsidRPr="0002691A">
              <w:rPr>
                <w:rFonts w:ascii="Cambria" w:eastAsia="Times New Roman" w:hAnsi="Cambria" w:cs="Calibri"/>
                <w:sz w:val="26"/>
                <w:szCs w:val="24"/>
                <w:lang w:eastAsia="en-IN"/>
              </w:rPr>
              <w:t>Prize Distribution Ceremony</w:t>
            </w:r>
          </w:p>
        </w:tc>
      </w:tr>
    </w:tbl>
    <w:p w:rsidR="00A45AA0" w:rsidRPr="0002691A" w:rsidRDefault="00A45AA0" w:rsidP="00A45AA0">
      <w:pPr>
        <w:ind w:left="-284" w:right="-268"/>
      </w:pPr>
    </w:p>
    <w:p w:rsidR="00286B00" w:rsidRDefault="00286B00" w:rsidP="005C294D">
      <w:pPr>
        <w:rPr>
          <w:sz w:val="28"/>
          <w:szCs w:val="28"/>
        </w:rPr>
      </w:pPr>
    </w:p>
    <w:p w:rsidR="00DA5E45" w:rsidRDefault="00DA5E45" w:rsidP="00286B00">
      <w:pPr>
        <w:rPr>
          <w:b/>
          <w:sz w:val="32"/>
          <w:szCs w:val="32"/>
        </w:rPr>
      </w:pPr>
    </w:p>
    <w:p w:rsidR="00DA5E45" w:rsidRDefault="00DA5E45" w:rsidP="00286B00">
      <w:pPr>
        <w:rPr>
          <w:b/>
          <w:sz w:val="32"/>
          <w:szCs w:val="32"/>
        </w:rPr>
      </w:pPr>
    </w:p>
    <w:p w:rsidR="00DA5E45" w:rsidRDefault="00DA5E45" w:rsidP="00286B00">
      <w:pPr>
        <w:rPr>
          <w:b/>
          <w:sz w:val="32"/>
          <w:szCs w:val="32"/>
        </w:rPr>
      </w:pPr>
    </w:p>
    <w:p w:rsidR="00646DE9" w:rsidRDefault="00646DE9" w:rsidP="00286B00">
      <w:pPr>
        <w:rPr>
          <w:b/>
          <w:sz w:val="32"/>
          <w:szCs w:val="32"/>
        </w:rPr>
      </w:pPr>
    </w:p>
    <w:p w:rsidR="00646DE9" w:rsidRDefault="00646DE9" w:rsidP="00286B00">
      <w:pPr>
        <w:rPr>
          <w:b/>
          <w:sz w:val="32"/>
          <w:szCs w:val="32"/>
        </w:rPr>
      </w:pPr>
    </w:p>
    <w:p w:rsidR="00A45AA0" w:rsidRPr="00646DE9" w:rsidRDefault="00254D38" w:rsidP="00286B00">
      <w:pPr>
        <w:rPr>
          <w:rFonts w:ascii="Cambria" w:hAnsi="Cambria"/>
          <w:b/>
          <w:sz w:val="28"/>
          <w:szCs w:val="28"/>
          <w:u w:val="single"/>
        </w:rPr>
      </w:pPr>
      <w:r>
        <w:rPr>
          <w:b/>
          <w:sz w:val="32"/>
          <w:szCs w:val="32"/>
        </w:rPr>
        <w:t xml:space="preserve">Departure      </w:t>
      </w:r>
      <w:r w:rsidR="00646DE9">
        <w:rPr>
          <w:b/>
          <w:sz w:val="32"/>
          <w:szCs w:val="32"/>
        </w:rPr>
        <w:t xml:space="preserve">             </w:t>
      </w:r>
      <w:r>
        <w:rPr>
          <w:b/>
          <w:sz w:val="32"/>
          <w:szCs w:val="32"/>
        </w:rPr>
        <w:t xml:space="preserve"> </w:t>
      </w:r>
      <w:r w:rsidR="003A0E2D">
        <w:rPr>
          <w:sz w:val="28"/>
          <w:szCs w:val="28"/>
        </w:rPr>
        <w:t xml:space="preserve">07.00 PM </w:t>
      </w:r>
      <w:r w:rsidR="00286B00" w:rsidRPr="00646DE9">
        <w:rPr>
          <w:sz w:val="28"/>
          <w:szCs w:val="28"/>
        </w:rPr>
        <w:t xml:space="preserve"> January 25, 20</w:t>
      </w:r>
      <w:r w:rsidR="005704AF">
        <w:rPr>
          <w:sz w:val="28"/>
          <w:szCs w:val="28"/>
        </w:rPr>
        <w:t>20</w:t>
      </w:r>
    </w:p>
    <w:p w:rsidR="005903D2" w:rsidRPr="0002691A" w:rsidRDefault="005903D2" w:rsidP="005903D2">
      <w:pPr>
        <w:pStyle w:val="Heading3"/>
        <w:jc w:val="both"/>
        <w:rPr>
          <w:rFonts w:ascii="Cambria" w:hAnsi="Cambria"/>
          <w:sz w:val="26"/>
          <w:szCs w:val="28"/>
          <w:u w:val="single"/>
        </w:rPr>
      </w:pPr>
      <w:r w:rsidRPr="0002691A">
        <w:rPr>
          <w:rFonts w:ascii="Cambria" w:hAnsi="Cambria"/>
          <w:sz w:val="26"/>
          <w:szCs w:val="28"/>
          <w:u w:val="single"/>
        </w:rPr>
        <w:t>Entry Fee</w:t>
      </w:r>
    </w:p>
    <w:p w:rsidR="005903D2" w:rsidRPr="00066DE6" w:rsidRDefault="005903D2" w:rsidP="005903D2">
      <w:pPr>
        <w:rPr>
          <w:sz w:val="26"/>
        </w:rPr>
      </w:pPr>
      <w:r w:rsidRPr="0002691A">
        <w:rPr>
          <w:sz w:val="26"/>
        </w:rPr>
        <w:t>G</w:t>
      </w:r>
      <w:r w:rsidR="00DF75D9">
        <w:rPr>
          <w:sz w:val="26"/>
        </w:rPr>
        <w:t>M</w:t>
      </w:r>
      <w:r w:rsidR="00B97C6E">
        <w:rPr>
          <w:sz w:val="26"/>
        </w:rPr>
        <w:t>s</w:t>
      </w:r>
      <w:r w:rsidR="00DF75D9">
        <w:rPr>
          <w:sz w:val="26"/>
        </w:rPr>
        <w:t>, IM</w:t>
      </w:r>
      <w:r w:rsidR="00B97C6E">
        <w:rPr>
          <w:sz w:val="26"/>
        </w:rPr>
        <w:t>s</w:t>
      </w:r>
      <w:r w:rsidR="00DF75D9">
        <w:rPr>
          <w:sz w:val="26"/>
        </w:rPr>
        <w:t>, WGM</w:t>
      </w:r>
      <w:r w:rsidR="00B97C6E">
        <w:rPr>
          <w:sz w:val="26"/>
        </w:rPr>
        <w:t>s</w:t>
      </w:r>
      <w:r w:rsidR="00DF75D9">
        <w:rPr>
          <w:sz w:val="26"/>
        </w:rPr>
        <w:t>, WIM</w:t>
      </w:r>
      <w:r w:rsidR="00B97C6E">
        <w:rPr>
          <w:sz w:val="26"/>
        </w:rPr>
        <w:t>s</w:t>
      </w:r>
      <w:r w:rsidR="00DF75D9">
        <w:rPr>
          <w:sz w:val="26"/>
        </w:rPr>
        <w:t xml:space="preserve"> and Rated</w:t>
      </w:r>
      <w:r w:rsidR="00254D38">
        <w:rPr>
          <w:sz w:val="26"/>
        </w:rPr>
        <w:t xml:space="preserve"> </w:t>
      </w:r>
      <w:r w:rsidRPr="00066DE6">
        <w:rPr>
          <w:sz w:val="26"/>
        </w:rPr>
        <w:t xml:space="preserve">2400 </w:t>
      </w:r>
      <w:r w:rsidR="00DF75D9" w:rsidRPr="00066DE6">
        <w:rPr>
          <w:sz w:val="26"/>
        </w:rPr>
        <w:t xml:space="preserve"> and a</w:t>
      </w:r>
      <w:r w:rsidR="00254D38" w:rsidRPr="00066DE6">
        <w:rPr>
          <w:sz w:val="26"/>
        </w:rPr>
        <w:t xml:space="preserve">bove </w:t>
      </w:r>
      <w:r w:rsidR="00AD2B39" w:rsidRPr="00066DE6">
        <w:rPr>
          <w:sz w:val="26"/>
        </w:rPr>
        <w:t xml:space="preserve">- </w:t>
      </w:r>
      <w:r w:rsidR="00DF75D9" w:rsidRPr="00066DE6">
        <w:rPr>
          <w:sz w:val="26"/>
        </w:rPr>
        <w:t>No</w:t>
      </w:r>
      <w:r w:rsidR="00254D38" w:rsidRPr="00066DE6">
        <w:rPr>
          <w:sz w:val="26"/>
        </w:rPr>
        <w:t xml:space="preserve"> entry</w:t>
      </w:r>
      <w:r w:rsidR="00DF75D9" w:rsidRPr="00066DE6">
        <w:rPr>
          <w:sz w:val="26"/>
        </w:rPr>
        <w:t xml:space="preserve"> Fee</w:t>
      </w:r>
    </w:p>
    <w:tbl>
      <w:tblPr>
        <w:tblW w:w="8052" w:type="dxa"/>
        <w:tblInd w:w="93" w:type="dxa"/>
        <w:tblLook w:val="04A0"/>
      </w:tblPr>
      <w:tblGrid>
        <w:gridCol w:w="4035"/>
        <w:gridCol w:w="1842"/>
        <w:gridCol w:w="2175"/>
      </w:tblGrid>
      <w:tr w:rsidR="00A45AA0" w:rsidRPr="0002691A" w:rsidTr="00A45AA0">
        <w:trPr>
          <w:trHeight w:val="300"/>
        </w:trPr>
        <w:tc>
          <w:tcPr>
            <w:tcW w:w="4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5AA0" w:rsidRPr="0002691A" w:rsidRDefault="00A45AA0" w:rsidP="005704AF">
            <w:pPr>
              <w:spacing w:after="0" w:line="240" w:lineRule="auto"/>
              <w:rPr>
                <w:rFonts w:ascii="Calibri" w:eastAsia="Times New Roman" w:hAnsi="Calibri" w:cs="Calibri"/>
                <w:b/>
                <w:bCs/>
                <w:sz w:val="26"/>
                <w:lang w:eastAsia="en-IN"/>
              </w:rPr>
            </w:pPr>
            <w:r w:rsidRPr="0002691A">
              <w:rPr>
                <w:rFonts w:ascii="Calibri" w:eastAsia="Times New Roman" w:hAnsi="Calibri" w:cs="Calibri"/>
                <w:b/>
                <w:bCs/>
                <w:sz w:val="26"/>
                <w:lang w:eastAsia="en-IN"/>
              </w:rPr>
              <w:t>FIDE Rating as on 1</w:t>
            </w:r>
            <w:r w:rsidRPr="0002691A">
              <w:rPr>
                <w:rFonts w:ascii="Calibri" w:eastAsia="Times New Roman" w:hAnsi="Calibri" w:cs="Calibri"/>
                <w:b/>
                <w:bCs/>
                <w:sz w:val="26"/>
                <w:vertAlign w:val="superscript"/>
                <w:lang w:eastAsia="en-IN"/>
              </w:rPr>
              <w:t>st</w:t>
            </w:r>
            <w:r w:rsidRPr="0002691A">
              <w:rPr>
                <w:rFonts w:ascii="Calibri" w:eastAsia="Times New Roman" w:hAnsi="Calibri" w:cs="Calibri"/>
                <w:b/>
                <w:bCs/>
                <w:sz w:val="26"/>
                <w:lang w:eastAsia="en-IN"/>
              </w:rPr>
              <w:t xml:space="preserve"> January 20</w:t>
            </w:r>
            <w:r w:rsidR="005704AF">
              <w:rPr>
                <w:rFonts w:ascii="Calibri" w:eastAsia="Times New Roman" w:hAnsi="Calibri" w:cs="Calibri"/>
                <w:b/>
                <w:bCs/>
                <w:sz w:val="26"/>
                <w:lang w:eastAsia="en-IN"/>
              </w:rPr>
              <w:t>20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45AA0" w:rsidRPr="0002691A" w:rsidRDefault="00A45AA0" w:rsidP="008214A2">
            <w:pPr>
              <w:spacing w:after="0" w:line="240" w:lineRule="auto"/>
              <w:rPr>
                <w:rFonts w:ascii="Calibri" w:eastAsia="Times New Roman" w:hAnsi="Calibri" w:cs="Calibri"/>
                <w:b/>
                <w:bCs/>
                <w:sz w:val="26"/>
                <w:lang w:eastAsia="en-IN"/>
              </w:rPr>
            </w:pPr>
            <w:r w:rsidRPr="0002691A">
              <w:rPr>
                <w:rFonts w:ascii="Calibri" w:eastAsia="Times New Roman" w:hAnsi="Calibri" w:cs="Calibri"/>
                <w:b/>
                <w:bCs/>
                <w:sz w:val="26"/>
                <w:lang w:eastAsia="en-IN"/>
              </w:rPr>
              <w:t>With Lodging</w:t>
            </w:r>
          </w:p>
        </w:tc>
        <w:tc>
          <w:tcPr>
            <w:tcW w:w="2175" w:type="dxa"/>
            <w:tcBorders>
              <w:top w:val="single" w:sz="4" w:space="0" w:color="auto"/>
              <w:left w:val="nil"/>
              <w:bottom w:val="single" w:sz="4" w:space="0" w:color="auto"/>
              <w:right w:val="single" w:sz="4" w:space="0" w:color="auto"/>
            </w:tcBorders>
            <w:shd w:val="clear" w:color="auto" w:fill="auto"/>
            <w:noWrap/>
            <w:vAlign w:val="bottom"/>
            <w:hideMark/>
          </w:tcPr>
          <w:p w:rsidR="00A45AA0" w:rsidRPr="0002691A" w:rsidRDefault="00A45AA0" w:rsidP="008214A2">
            <w:pPr>
              <w:spacing w:after="0" w:line="240" w:lineRule="auto"/>
              <w:rPr>
                <w:rFonts w:ascii="Calibri" w:eastAsia="Times New Roman" w:hAnsi="Calibri" w:cs="Calibri"/>
                <w:b/>
                <w:bCs/>
                <w:sz w:val="26"/>
                <w:lang w:eastAsia="en-IN"/>
              </w:rPr>
            </w:pPr>
            <w:r w:rsidRPr="0002691A">
              <w:rPr>
                <w:rFonts w:ascii="Calibri" w:eastAsia="Times New Roman" w:hAnsi="Calibri" w:cs="Calibri"/>
                <w:b/>
                <w:bCs/>
                <w:sz w:val="26"/>
                <w:lang w:eastAsia="en-IN"/>
              </w:rPr>
              <w:t>Without Lodging</w:t>
            </w:r>
          </w:p>
        </w:tc>
      </w:tr>
      <w:tr w:rsidR="00A45AA0" w:rsidRPr="0002691A" w:rsidTr="00A45AA0">
        <w:trPr>
          <w:trHeight w:val="315"/>
        </w:trPr>
        <w:tc>
          <w:tcPr>
            <w:tcW w:w="4035" w:type="dxa"/>
            <w:tcBorders>
              <w:top w:val="nil"/>
              <w:left w:val="single" w:sz="4" w:space="0" w:color="auto"/>
              <w:bottom w:val="single" w:sz="4" w:space="0" w:color="auto"/>
              <w:right w:val="single" w:sz="4" w:space="0" w:color="auto"/>
            </w:tcBorders>
            <w:shd w:val="clear" w:color="auto" w:fill="auto"/>
            <w:noWrap/>
            <w:vAlign w:val="bottom"/>
            <w:hideMark/>
          </w:tcPr>
          <w:p w:rsidR="00A45AA0" w:rsidRPr="0002691A" w:rsidRDefault="00A45AA0" w:rsidP="008214A2">
            <w:pPr>
              <w:spacing w:after="0" w:line="240" w:lineRule="auto"/>
              <w:rPr>
                <w:rFonts w:ascii="Calibri" w:eastAsia="Times New Roman" w:hAnsi="Calibri" w:cs="Calibri"/>
                <w:sz w:val="26"/>
                <w:szCs w:val="24"/>
                <w:lang w:eastAsia="en-IN"/>
              </w:rPr>
            </w:pPr>
            <w:r w:rsidRPr="0002691A">
              <w:rPr>
                <w:rFonts w:ascii="Calibri" w:eastAsia="Times New Roman" w:hAnsi="Calibri" w:cs="Calibri"/>
                <w:sz w:val="26"/>
                <w:szCs w:val="24"/>
                <w:lang w:eastAsia="en-IN"/>
              </w:rPr>
              <w:t>Rated 2300 to 2399</w:t>
            </w:r>
          </w:p>
        </w:tc>
        <w:tc>
          <w:tcPr>
            <w:tcW w:w="1842" w:type="dxa"/>
            <w:tcBorders>
              <w:top w:val="nil"/>
              <w:left w:val="nil"/>
              <w:bottom w:val="single" w:sz="4" w:space="0" w:color="auto"/>
              <w:right w:val="single" w:sz="4" w:space="0" w:color="auto"/>
            </w:tcBorders>
            <w:shd w:val="clear" w:color="auto" w:fill="auto"/>
            <w:noWrap/>
            <w:vAlign w:val="bottom"/>
            <w:hideMark/>
          </w:tcPr>
          <w:p w:rsidR="00A45AA0" w:rsidRPr="0002691A" w:rsidRDefault="000137BB" w:rsidP="00D315FB">
            <w:pPr>
              <w:spacing w:after="0" w:line="240" w:lineRule="auto"/>
              <w:jc w:val="right"/>
              <w:rPr>
                <w:rFonts w:ascii="Calibri" w:eastAsia="Times New Roman" w:hAnsi="Calibri" w:cs="Calibri"/>
                <w:sz w:val="26"/>
                <w:szCs w:val="24"/>
                <w:lang w:eastAsia="en-IN"/>
              </w:rPr>
            </w:pPr>
            <w:r>
              <w:rPr>
                <w:rFonts w:ascii="Calibri" w:eastAsia="Times New Roman" w:hAnsi="Calibri" w:cs="Calibri"/>
                <w:sz w:val="26"/>
                <w:szCs w:val="24"/>
                <w:lang w:eastAsia="en-IN"/>
              </w:rPr>
              <w:t>Rs.6</w:t>
            </w:r>
            <w:r w:rsidR="005355CB">
              <w:rPr>
                <w:rFonts w:ascii="Calibri" w:eastAsia="Times New Roman" w:hAnsi="Calibri" w:cs="Calibri"/>
                <w:sz w:val="26"/>
                <w:szCs w:val="24"/>
                <w:lang w:eastAsia="en-IN"/>
              </w:rPr>
              <w:t>,5</w:t>
            </w:r>
            <w:r w:rsidR="00A45AA0" w:rsidRPr="0002691A">
              <w:rPr>
                <w:rFonts w:ascii="Calibri" w:eastAsia="Times New Roman" w:hAnsi="Calibri" w:cs="Calibri"/>
                <w:sz w:val="26"/>
                <w:szCs w:val="24"/>
                <w:lang w:eastAsia="en-IN"/>
              </w:rPr>
              <w:t>00/-</w:t>
            </w:r>
          </w:p>
        </w:tc>
        <w:tc>
          <w:tcPr>
            <w:tcW w:w="2175" w:type="dxa"/>
            <w:tcBorders>
              <w:top w:val="nil"/>
              <w:left w:val="nil"/>
              <w:bottom w:val="single" w:sz="4" w:space="0" w:color="auto"/>
              <w:right w:val="single" w:sz="4" w:space="0" w:color="auto"/>
            </w:tcBorders>
            <w:shd w:val="clear" w:color="auto" w:fill="auto"/>
            <w:noWrap/>
            <w:vAlign w:val="bottom"/>
            <w:hideMark/>
          </w:tcPr>
          <w:p w:rsidR="00A45AA0" w:rsidRPr="0002691A" w:rsidRDefault="000137BB" w:rsidP="00D315FB">
            <w:pPr>
              <w:spacing w:after="0" w:line="240" w:lineRule="auto"/>
              <w:jc w:val="right"/>
              <w:rPr>
                <w:rFonts w:ascii="Calibri" w:eastAsia="Times New Roman" w:hAnsi="Calibri" w:cs="Calibri"/>
                <w:sz w:val="26"/>
                <w:szCs w:val="24"/>
                <w:lang w:eastAsia="en-IN"/>
              </w:rPr>
            </w:pPr>
            <w:r>
              <w:rPr>
                <w:rFonts w:ascii="Calibri" w:eastAsia="Times New Roman" w:hAnsi="Calibri" w:cs="Calibri"/>
                <w:sz w:val="26"/>
                <w:szCs w:val="24"/>
                <w:lang w:eastAsia="en-IN"/>
              </w:rPr>
              <w:t>Rs.4</w:t>
            </w:r>
            <w:r w:rsidR="005355CB">
              <w:rPr>
                <w:rFonts w:ascii="Calibri" w:eastAsia="Times New Roman" w:hAnsi="Calibri" w:cs="Calibri"/>
                <w:sz w:val="26"/>
                <w:szCs w:val="24"/>
                <w:lang w:eastAsia="en-IN"/>
              </w:rPr>
              <w:t>,</w:t>
            </w:r>
            <w:r w:rsidR="007702C9">
              <w:rPr>
                <w:rFonts w:ascii="Calibri" w:eastAsia="Times New Roman" w:hAnsi="Calibri" w:cs="Calibri"/>
                <w:sz w:val="26"/>
                <w:szCs w:val="24"/>
                <w:lang w:eastAsia="en-IN"/>
              </w:rPr>
              <w:t>0</w:t>
            </w:r>
            <w:r w:rsidR="00A45AA0" w:rsidRPr="0002691A">
              <w:rPr>
                <w:rFonts w:ascii="Calibri" w:eastAsia="Times New Roman" w:hAnsi="Calibri" w:cs="Calibri"/>
                <w:sz w:val="26"/>
                <w:szCs w:val="24"/>
                <w:lang w:eastAsia="en-IN"/>
              </w:rPr>
              <w:t>00/-</w:t>
            </w:r>
          </w:p>
        </w:tc>
      </w:tr>
      <w:tr w:rsidR="00A45AA0" w:rsidRPr="0002691A" w:rsidTr="00A45AA0">
        <w:trPr>
          <w:trHeight w:val="315"/>
        </w:trPr>
        <w:tc>
          <w:tcPr>
            <w:tcW w:w="4035" w:type="dxa"/>
            <w:tcBorders>
              <w:top w:val="nil"/>
              <w:left w:val="single" w:sz="4" w:space="0" w:color="auto"/>
              <w:bottom w:val="single" w:sz="4" w:space="0" w:color="auto"/>
              <w:right w:val="single" w:sz="4" w:space="0" w:color="auto"/>
            </w:tcBorders>
            <w:shd w:val="clear" w:color="auto" w:fill="auto"/>
            <w:noWrap/>
            <w:vAlign w:val="bottom"/>
            <w:hideMark/>
          </w:tcPr>
          <w:p w:rsidR="00A45AA0" w:rsidRPr="0002691A" w:rsidRDefault="00A45AA0" w:rsidP="008214A2">
            <w:pPr>
              <w:spacing w:after="0" w:line="240" w:lineRule="auto"/>
              <w:rPr>
                <w:rFonts w:ascii="Calibri" w:eastAsia="Times New Roman" w:hAnsi="Calibri" w:cs="Calibri"/>
                <w:sz w:val="26"/>
                <w:szCs w:val="24"/>
                <w:lang w:eastAsia="en-IN"/>
              </w:rPr>
            </w:pPr>
            <w:r w:rsidRPr="0002691A">
              <w:rPr>
                <w:rFonts w:ascii="Calibri" w:eastAsia="Times New Roman" w:hAnsi="Calibri" w:cs="Calibri"/>
                <w:sz w:val="26"/>
                <w:szCs w:val="24"/>
                <w:lang w:eastAsia="en-IN"/>
              </w:rPr>
              <w:t>Rated 2200 to 2299</w:t>
            </w:r>
          </w:p>
        </w:tc>
        <w:tc>
          <w:tcPr>
            <w:tcW w:w="1842" w:type="dxa"/>
            <w:tcBorders>
              <w:top w:val="nil"/>
              <w:left w:val="nil"/>
              <w:bottom w:val="single" w:sz="4" w:space="0" w:color="auto"/>
              <w:right w:val="single" w:sz="4" w:space="0" w:color="auto"/>
            </w:tcBorders>
            <w:shd w:val="clear" w:color="auto" w:fill="auto"/>
            <w:noWrap/>
            <w:vAlign w:val="bottom"/>
            <w:hideMark/>
          </w:tcPr>
          <w:p w:rsidR="00A45AA0" w:rsidRPr="0002691A" w:rsidRDefault="000137BB" w:rsidP="00D315FB">
            <w:pPr>
              <w:spacing w:after="0" w:line="240" w:lineRule="auto"/>
              <w:jc w:val="right"/>
              <w:rPr>
                <w:rFonts w:ascii="Calibri" w:eastAsia="Times New Roman" w:hAnsi="Calibri" w:cs="Calibri"/>
                <w:sz w:val="26"/>
                <w:lang w:eastAsia="en-IN"/>
              </w:rPr>
            </w:pPr>
            <w:r>
              <w:rPr>
                <w:rFonts w:ascii="Calibri" w:eastAsia="Times New Roman" w:hAnsi="Calibri" w:cs="Calibri"/>
                <w:sz w:val="26"/>
                <w:lang w:eastAsia="en-IN"/>
              </w:rPr>
              <w:t>Rs.7</w:t>
            </w:r>
            <w:r w:rsidR="005355CB">
              <w:rPr>
                <w:rFonts w:ascii="Calibri" w:eastAsia="Times New Roman" w:hAnsi="Calibri" w:cs="Calibri"/>
                <w:sz w:val="26"/>
                <w:lang w:eastAsia="en-IN"/>
              </w:rPr>
              <w:t>,5</w:t>
            </w:r>
            <w:r w:rsidR="00A45AA0" w:rsidRPr="0002691A">
              <w:rPr>
                <w:rFonts w:ascii="Calibri" w:eastAsia="Times New Roman" w:hAnsi="Calibri" w:cs="Calibri"/>
                <w:sz w:val="26"/>
                <w:lang w:eastAsia="en-IN"/>
              </w:rPr>
              <w:t>00/-</w:t>
            </w:r>
          </w:p>
        </w:tc>
        <w:tc>
          <w:tcPr>
            <w:tcW w:w="2175" w:type="dxa"/>
            <w:tcBorders>
              <w:top w:val="nil"/>
              <w:left w:val="nil"/>
              <w:bottom w:val="single" w:sz="4" w:space="0" w:color="auto"/>
              <w:right w:val="single" w:sz="4" w:space="0" w:color="auto"/>
            </w:tcBorders>
            <w:shd w:val="clear" w:color="auto" w:fill="auto"/>
            <w:noWrap/>
            <w:vAlign w:val="bottom"/>
            <w:hideMark/>
          </w:tcPr>
          <w:p w:rsidR="00A45AA0" w:rsidRPr="0002691A" w:rsidRDefault="000137BB" w:rsidP="00D315FB">
            <w:pPr>
              <w:spacing w:after="0" w:line="240" w:lineRule="auto"/>
              <w:jc w:val="right"/>
              <w:rPr>
                <w:rFonts w:ascii="Calibri" w:eastAsia="Times New Roman" w:hAnsi="Calibri" w:cs="Calibri"/>
                <w:sz w:val="26"/>
                <w:szCs w:val="24"/>
                <w:lang w:eastAsia="en-IN"/>
              </w:rPr>
            </w:pPr>
            <w:r>
              <w:rPr>
                <w:rFonts w:ascii="Calibri" w:eastAsia="Times New Roman" w:hAnsi="Calibri" w:cs="Calibri"/>
                <w:sz w:val="26"/>
                <w:szCs w:val="24"/>
                <w:lang w:eastAsia="en-IN"/>
              </w:rPr>
              <w:t>Rs.5</w:t>
            </w:r>
            <w:r w:rsidR="005355CB">
              <w:rPr>
                <w:rFonts w:ascii="Calibri" w:eastAsia="Times New Roman" w:hAnsi="Calibri" w:cs="Calibri"/>
                <w:sz w:val="26"/>
                <w:szCs w:val="24"/>
                <w:lang w:eastAsia="en-IN"/>
              </w:rPr>
              <w:t>,</w:t>
            </w:r>
            <w:r w:rsidR="00646DE9">
              <w:rPr>
                <w:rFonts w:ascii="Calibri" w:eastAsia="Times New Roman" w:hAnsi="Calibri" w:cs="Calibri"/>
                <w:sz w:val="26"/>
                <w:szCs w:val="24"/>
                <w:lang w:eastAsia="en-IN"/>
              </w:rPr>
              <w:t>0</w:t>
            </w:r>
            <w:r w:rsidR="00A45AA0" w:rsidRPr="0002691A">
              <w:rPr>
                <w:rFonts w:ascii="Calibri" w:eastAsia="Times New Roman" w:hAnsi="Calibri" w:cs="Calibri"/>
                <w:sz w:val="26"/>
                <w:szCs w:val="24"/>
                <w:lang w:eastAsia="en-IN"/>
              </w:rPr>
              <w:t>00/-</w:t>
            </w:r>
          </w:p>
        </w:tc>
      </w:tr>
      <w:tr w:rsidR="00A45AA0" w:rsidRPr="0002691A" w:rsidTr="00A45AA0">
        <w:trPr>
          <w:trHeight w:val="315"/>
        </w:trPr>
        <w:tc>
          <w:tcPr>
            <w:tcW w:w="4035" w:type="dxa"/>
            <w:tcBorders>
              <w:top w:val="nil"/>
              <w:left w:val="single" w:sz="4" w:space="0" w:color="auto"/>
              <w:bottom w:val="single" w:sz="4" w:space="0" w:color="auto"/>
              <w:right w:val="single" w:sz="4" w:space="0" w:color="auto"/>
            </w:tcBorders>
            <w:shd w:val="clear" w:color="auto" w:fill="auto"/>
            <w:noWrap/>
            <w:vAlign w:val="bottom"/>
            <w:hideMark/>
          </w:tcPr>
          <w:p w:rsidR="00A45AA0" w:rsidRPr="0002691A" w:rsidRDefault="00A45AA0" w:rsidP="008214A2">
            <w:pPr>
              <w:spacing w:after="0" w:line="240" w:lineRule="auto"/>
              <w:rPr>
                <w:rFonts w:ascii="Calibri" w:eastAsia="Times New Roman" w:hAnsi="Calibri" w:cs="Calibri"/>
                <w:sz w:val="26"/>
                <w:szCs w:val="24"/>
                <w:lang w:eastAsia="en-IN"/>
              </w:rPr>
            </w:pPr>
            <w:r w:rsidRPr="0002691A">
              <w:rPr>
                <w:rFonts w:ascii="Calibri" w:eastAsia="Times New Roman" w:hAnsi="Calibri" w:cs="Calibri"/>
                <w:sz w:val="26"/>
                <w:szCs w:val="24"/>
                <w:lang w:eastAsia="en-IN"/>
              </w:rPr>
              <w:t>Rated 1900 to 2199</w:t>
            </w:r>
          </w:p>
        </w:tc>
        <w:tc>
          <w:tcPr>
            <w:tcW w:w="1842" w:type="dxa"/>
            <w:tcBorders>
              <w:top w:val="nil"/>
              <w:left w:val="nil"/>
              <w:bottom w:val="single" w:sz="4" w:space="0" w:color="auto"/>
              <w:right w:val="single" w:sz="4" w:space="0" w:color="auto"/>
            </w:tcBorders>
            <w:shd w:val="clear" w:color="auto" w:fill="auto"/>
            <w:noWrap/>
            <w:vAlign w:val="bottom"/>
            <w:hideMark/>
          </w:tcPr>
          <w:p w:rsidR="00A45AA0" w:rsidRPr="0002691A" w:rsidRDefault="000137BB" w:rsidP="00D315FB">
            <w:pPr>
              <w:spacing w:after="0" w:line="240" w:lineRule="auto"/>
              <w:jc w:val="right"/>
              <w:rPr>
                <w:rFonts w:ascii="Calibri" w:eastAsia="Times New Roman" w:hAnsi="Calibri" w:cs="Calibri"/>
                <w:sz w:val="26"/>
                <w:lang w:eastAsia="en-IN"/>
              </w:rPr>
            </w:pPr>
            <w:r>
              <w:rPr>
                <w:rFonts w:ascii="Calibri" w:eastAsia="Times New Roman" w:hAnsi="Calibri" w:cs="Calibri"/>
                <w:sz w:val="26"/>
                <w:lang w:eastAsia="en-IN"/>
              </w:rPr>
              <w:t>Rs.8</w:t>
            </w:r>
            <w:r w:rsidR="005355CB">
              <w:rPr>
                <w:rFonts w:ascii="Calibri" w:eastAsia="Times New Roman" w:hAnsi="Calibri" w:cs="Calibri"/>
                <w:sz w:val="26"/>
                <w:lang w:eastAsia="en-IN"/>
              </w:rPr>
              <w:t>,5</w:t>
            </w:r>
            <w:r w:rsidR="00A45AA0" w:rsidRPr="0002691A">
              <w:rPr>
                <w:rFonts w:ascii="Calibri" w:eastAsia="Times New Roman" w:hAnsi="Calibri" w:cs="Calibri"/>
                <w:sz w:val="26"/>
                <w:lang w:eastAsia="en-IN"/>
              </w:rPr>
              <w:t xml:space="preserve">00/- </w:t>
            </w:r>
          </w:p>
        </w:tc>
        <w:tc>
          <w:tcPr>
            <w:tcW w:w="2175" w:type="dxa"/>
            <w:tcBorders>
              <w:top w:val="nil"/>
              <w:left w:val="nil"/>
              <w:bottom w:val="single" w:sz="4" w:space="0" w:color="auto"/>
              <w:right w:val="single" w:sz="4" w:space="0" w:color="auto"/>
            </w:tcBorders>
            <w:shd w:val="clear" w:color="auto" w:fill="auto"/>
            <w:noWrap/>
            <w:vAlign w:val="bottom"/>
            <w:hideMark/>
          </w:tcPr>
          <w:p w:rsidR="00A45AA0" w:rsidRPr="0002691A" w:rsidRDefault="00A45AA0" w:rsidP="00CA025D">
            <w:pPr>
              <w:spacing w:after="0" w:line="240" w:lineRule="auto"/>
              <w:jc w:val="right"/>
              <w:rPr>
                <w:rFonts w:ascii="Calibri" w:eastAsia="Times New Roman" w:hAnsi="Calibri" w:cs="Calibri"/>
                <w:sz w:val="26"/>
                <w:szCs w:val="24"/>
                <w:lang w:eastAsia="en-IN"/>
              </w:rPr>
            </w:pPr>
            <w:r w:rsidRPr="0002691A">
              <w:rPr>
                <w:rFonts w:ascii="Calibri" w:eastAsia="Times New Roman" w:hAnsi="Calibri" w:cs="Calibri"/>
                <w:sz w:val="26"/>
                <w:szCs w:val="24"/>
                <w:lang w:eastAsia="en-IN"/>
              </w:rPr>
              <w:t>Rs.</w:t>
            </w:r>
            <w:r w:rsidR="000137BB">
              <w:rPr>
                <w:rFonts w:ascii="Calibri" w:eastAsia="Times New Roman" w:hAnsi="Calibri" w:cs="Calibri"/>
                <w:sz w:val="26"/>
                <w:szCs w:val="24"/>
                <w:lang w:eastAsia="en-IN"/>
              </w:rPr>
              <w:t>6</w:t>
            </w:r>
            <w:r w:rsidR="005355CB">
              <w:rPr>
                <w:rFonts w:ascii="Calibri" w:eastAsia="Times New Roman" w:hAnsi="Calibri" w:cs="Calibri"/>
                <w:sz w:val="26"/>
                <w:szCs w:val="24"/>
                <w:lang w:eastAsia="en-IN"/>
              </w:rPr>
              <w:t>,</w:t>
            </w:r>
            <w:r w:rsidR="007702C9">
              <w:rPr>
                <w:rFonts w:ascii="Calibri" w:eastAsia="Times New Roman" w:hAnsi="Calibri" w:cs="Calibri"/>
                <w:sz w:val="26"/>
                <w:szCs w:val="24"/>
                <w:lang w:eastAsia="en-IN"/>
              </w:rPr>
              <w:t>0</w:t>
            </w:r>
            <w:r w:rsidRPr="0002691A">
              <w:rPr>
                <w:rFonts w:ascii="Calibri" w:eastAsia="Times New Roman" w:hAnsi="Calibri" w:cs="Calibri"/>
                <w:sz w:val="26"/>
                <w:szCs w:val="24"/>
                <w:lang w:eastAsia="en-IN"/>
              </w:rPr>
              <w:t>00/-</w:t>
            </w:r>
          </w:p>
        </w:tc>
      </w:tr>
      <w:tr w:rsidR="00A45AA0" w:rsidRPr="0002691A" w:rsidTr="00A45AA0">
        <w:trPr>
          <w:trHeight w:val="315"/>
        </w:trPr>
        <w:tc>
          <w:tcPr>
            <w:tcW w:w="4035" w:type="dxa"/>
            <w:tcBorders>
              <w:top w:val="nil"/>
              <w:left w:val="single" w:sz="4" w:space="0" w:color="auto"/>
              <w:bottom w:val="single" w:sz="4" w:space="0" w:color="auto"/>
              <w:right w:val="single" w:sz="4" w:space="0" w:color="auto"/>
            </w:tcBorders>
            <w:shd w:val="clear" w:color="auto" w:fill="auto"/>
            <w:noWrap/>
            <w:vAlign w:val="bottom"/>
            <w:hideMark/>
          </w:tcPr>
          <w:p w:rsidR="00A45AA0" w:rsidRPr="0002691A" w:rsidRDefault="00A45AA0" w:rsidP="008214A2">
            <w:pPr>
              <w:spacing w:after="0" w:line="240" w:lineRule="auto"/>
              <w:rPr>
                <w:rFonts w:ascii="Calibri" w:eastAsia="Times New Roman" w:hAnsi="Calibri" w:cs="Calibri"/>
                <w:sz w:val="26"/>
                <w:szCs w:val="24"/>
                <w:lang w:eastAsia="en-IN"/>
              </w:rPr>
            </w:pPr>
            <w:r w:rsidRPr="0002691A">
              <w:rPr>
                <w:rFonts w:ascii="Calibri" w:eastAsia="Times New Roman" w:hAnsi="Calibri" w:cs="Calibri"/>
                <w:sz w:val="26"/>
                <w:szCs w:val="24"/>
                <w:lang w:eastAsia="en-IN"/>
              </w:rPr>
              <w:t>Rated 1500 to 1899</w:t>
            </w:r>
          </w:p>
        </w:tc>
        <w:tc>
          <w:tcPr>
            <w:tcW w:w="1842" w:type="dxa"/>
            <w:tcBorders>
              <w:top w:val="nil"/>
              <w:left w:val="nil"/>
              <w:bottom w:val="single" w:sz="4" w:space="0" w:color="auto"/>
              <w:right w:val="single" w:sz="4" w:space="0" w:color="auto"/>
            </w:tcBorders>
            <w:shd w:val="clear" w:color="auto" w:fill="auto"/>
            <w:noWrap/>
            <w:vAlign w:val="bottom"/>
            <w:hideMark/>
          </w:tcPr>
          <w:p w:rsidR="00A45AA0" w:rsidRPr="0002691A" w:rsidRDefault="00646DE9" w:rsidP="00D315FB">
            <w:pPr>
              <w:spacing w:after="0" w:line="240" w:lineRule="auto"/>
              <w:jc w:val="right"/>
              <w:rPr>
                <w:rFonts w:ascii="Calibri" w:eastAsia="Times New Roman" w:hAnsi="Calibri" w:cs="Calibri"/>
                <w:sz w:val="26"/>
                <w:lang w:eastAsia="en-IN"/>
              </w:rPr>
            </w:pPr>
            <w:r>
              <w:rPr>
                <w:rFonts w:ascii="Calibri" w:eastAsia="Times New Roman" w:hAnsi="Calibri" w:cs="Calibri"/>
                <w:sz w:val="26"/>
                <w:lang w:eastAsia="en-IN"/>
              </w:rPr>
              <w:t>Rs.</w:t>
            </w:r>
            <w:r w:rsidR="005355CB">
              <w:rPr>
                <w:rFonts w:ascii="Calibri" w:eastAsia="Times New Roman" w:hAnsi="Calibri" w:cs="Calibri"/>
                <w:sz w:val="26"/>
                <w:lang w:eastAsia="en-IN"/>
              </w:rPr>
              <w:t>9,0</w:t>
            </w:r>
            <w:r w:rsidR="00A45AA0" w:rsidRPr="0002691A">
              <w:rPr>
                <w:rFonts w:ascii="Calibri" w:eastAsia="Times New Roman" w:hAnsi="Calibri" w:cs="Calibri"/>
                <w:sz w:val="26"/>
                <w:lang w:eastAsia="en-IN"/>
              </w:rPr>
              <w:t>00/-</w:t>
            </w:r>
          </w:p>
        </w:tc>
        <w:tc>
          <w:tcPr>
            <w:tcW w:w="2175" w:type="dxa"/>
            <w:tcBorders>
              <w:top w:val="nil"/>
              <w:left w:val="nil"/>
              <w:bottom w:val="single" w:sz="4" w:space="0" w:color="auto"/>
              <w:right w:val="single" w:sz="4" w:space="0" w:color="auto"/>
            </w:tcBorders>
            <w:shd w:val="clear" w:color="auto" w:fill="auto"/>
            <w:noWrap/>
            <w:vAlign w:val="bottom"/>
            <w:hideMark/>
          </w:tcPr>
          <w:p w:rsidR="00A45AA0" w:rsidRPr="0002691A" w:rsidRDefault="00646DE9" w:rsidP="00D315FB">
            <w:pPr>
              <w:spacing w:after="0" w:line="240" w:lineRule="auto"/>
              <w:jc w:val="right"/>
              <w:rPr>
                <w:rFonts w:ascii="Calibri" w:eastAsia="Times New Roman" w:hAnsi="Calibri" w:cs="Calibri"/>
                <w:sz w:val="26"/>
                <w:szCs w:val="24"/>
                <w:lang w:eastAsia="en-IN"/>
              </w:rPr>
            </w:pPr>
            <w:r>
              <w:rPr>
                <w:rFonts w:ascii="Calibri" w:eastAsia="Times New Roman" w:hAnsi="Calibri" w:cs="Calibri"/>
                <w:sz w:val="26"/>
                <w:szCs w:val="24"/>
                <w:lang w:eastAsia="en-IN"/>
              </w:rPr>
              <w:t>Rs.6</w:t>
            </w:r>
            <w:r w:rsidR="005355CB">
              <w:rPr>
                <w:rFonts w:ascii="Calibri" w:eastAsia="Times New Roman" w:hAnsi="Calibri" w:cs="Calibri"/>
                <w:sz w:val="26"/>
                <w:szCs w:val="24"/>
                <w:lang w:eastAsia="en-IN"/>
              </w:rPr>
              <w:t>,</w:t>
            </w:r>
            <w:r>
              <w:rPr>
                <w:rFonts w:ascii="Calibri" w:eastAsia="Times New Roman" w:hAnsi="Calibri" w:cs="Calibri"/>
                <w:sz w:val="26"/>
                <w:szCs w:val="24"/>
                <w:lang w:eastAsia="en-IN"/>
              </w:rPr>
              <w:t>5</w:t>
            </w:r>
            <w:r w:rsidR="00A45AA0" w:rsidRPr="0002691A">
              <w:rPr>
                <w:rFonts w:ascii="Calibri" w:eastAsia="Times New Roman" w:hAnsi="Calibri" w:cs="Calibri"/>
                <w:sz w:val="26"/>
                <w:szCs w:val="24"/>
                <w:lang w:eastAsia="en-IN"/>
              </w:rPr>
              <w:t>00/-</w:t>
            </w:r>
          </w:p>
        </w:tc>
      </w:tr>
      <w:tr w:rsidR="00A45AA0" w:rsidRPr="0002691A" w:rsidTr="00A45AA0">
        <w:trPr>
          <w:trHeight w:val="315"/>
        </w:trPr>
        <w:tc>
          <w:tcPr>
            <w:tcW w:w="4035" w:type="dxa"/>
            <w:tcBorders>
              <w:top w:val="nil"/>
              <w:left w:val="single" w:sz="4" w:space="0" w:color="auto"/>
              <w:bottom w:val="single" w:sz="4" w:space="0" w:color="auto"/>
              <w:right w:val="single" w:sz="4" w:space="0" w:color="auto"/>
            </w:tcBorders>
            <w:shd w:val="clear" w:color="auto" w:fill="auto"/>
            <w:noWrap/>
            <w:vAlign w:val="bottom"/>
            <w:hideMark/>
          </w:tcPr>
          <w:p w:rsidR="00A45AA0" w:rsidRPr="0002691A" w:rsidRDefault="00A45AA0" w:rsidP="008214A2">
            <w:pPr>
              <w:spacing w:after="0" w:line="240" w:lineRule="auto"/>
              <w:rPr>
                <w:rFonts w:ascii="Calibri" w:eastAsia="Times New Roman" w:hAnsi="Calibri" w:cs="Calibri"/>
                <w:sz w:val="26"/>
                <w:szCs w:val="24"/>
                <w:lang w:eastAsia="en-IN"/>
              </w:rPr>
            </w:pPr>
            <w:r w:rsidRPr="0002691A">
              <w:rPr>
                <w:rFonts w:ascii="Calibri" w:eastAsia="Times New Roman" w:hAnsi="Calibri" w:cs="Calibri"/>
                <w:sz w:val="26"/>
                <w:szCs w:val="24"/>
                <w:lang w:eastAsia="en-IN"/>
              </w:rPr>
              <w:t>Rated 1200 to 1499</w:t>
            </w:r>
          </w:p>
        </w:tc>
        <w:tc>
          <w:tcPr>
            <w:tcW w:w="1842" w:type="dxa"/>
            <w:tcBorders>
              <w:top w:val="nil"/>
              <w:left w:val="nil"/>
              <w:bottom w:val="single" w:sz="4" w:space="0" w:color="auto"/>
              <w:right w:val="single" w:sz="4" w:space="0" w:color="auto"/>
            </w:tcBorders>
            <w:shd w:val="clear" w:color="auto" w:fill="auto"/>
            <w:noWrap/>
            <w:vAlign w:val="bottom"/>
            <w:hideMark/>
          </w:tcPr>
          <w:p w:rsidR="00A45AA0" w:rsidRPr="0002691A" w:rsidRDefault="000137BB" w:rsidP="00D315FB">
            <w:pPr>
              <w:spacing w:after="0" w:line="240" w:lineRule="auto"/>
              <w:jc w:val="right"/>
              <w:rPr>
                <w:rFonts w:ascii="Calibri" w:eastAsia="Times New Roman" w:hAnsi="Calibri" w:cs="Calibri"/>
                <w:sz w:val="26"/>
                <w:szCs w:val="24"/>
                <w:lang w:eastAsia="en-IN"/>
              </w:rPr>
            </w:pPr>
            <w:r>
              <w:rPr>
                <w:rFonts w:ascii="Calibri" w:eastAsia="Times New Roman" w:hAnsi="Calibri" w:cs="Calibri"/>
                <w:sz w:val="26"/>
                <w:szCs w:val="24"/>
                <w:lang w:eastAsia="en-IN"/>
              </w:rPr>
              <w:t>Rs.9</w:t>
            </w:r>
            <w:r w:rsidR="005355CB">
              <w:rPr>
                <w:rFonts w:ascii="Calibri" w:eastAsia="Times New Roman" w:hAnsi="Calibri" w:cs="Calibri"/>
                <w:sz w:val="26"/>
                <w:szCs w:val="24"/>
                <w:lang w:eastAsia="en-IN"/>
              </w:rPr>
              <w:t>,5</w:t>
            </w:r>
            <w:r w:rsidR="00A45AA0" w:rsidRPr="0002691A">
              <w:rPr>
                <w:rFonts w:ascii="Calibri" w:eastAsia="Times New Roman" w:hAnsi="Calibri" w:cs="Calibri"/>
                <w:sz w:val="26"/>
                <w:szCs w:val="24"/>
                <w:lang w:eastAsia="en-IN"/>
              </w:rPr>
              <w:t>00/-</w:t>
            </w:r>
          </w:p>
        </w:tc>
        <w:tc>
          <w:tcPr>
            <w:tcW w:w="2175" w:type="dxa"/>
            <w:tcBorders>
              <w:top w:val="nil"/>
              <w:left w:val="nil"/>
              <w:bottom w:val="single" w:sz="4" w:space="0" w:color="auto"/>
              <w:right w:val="single" w:sz="4" w:space="0" w:color="auto"/>
            </w:tcBorders>
            <w:shd w:val="clear" w:color="auto" w:fill="auto"/>
            <w:noWrap/>
            <w:vAlign w:val="bottom"/>
            <w:hideMark/>
          </w:tcPr>
          <w:p w:rsidR="00A45AA0" w:rsidRPr="0002691A" w:rsidRDefault="000137BB" w:rsidP="00D315FB">
            <w:pPr>
              <w:spacing w:after="0" w:line="240" w:lineRule="auto"/>
              <w:jc w:val="right"/>
              <w:rPr>
                <w:rFonts w:ascii="Calibri" w:eastAsia="Times New Roman" w:hAnsi="Calibri" w:cs="Calibri"/>
                <w:sz w:val="26"/>
                <w:szCs w:val="24"/>
                <w:lang w:eastAsia="en-IN"/>
              </w:rPr>
            </w:pPr>
            <w:r>
              <w:rPr>
                <w:rFonts w:ascii="Calibri" w:eastAsia="Times New Roman" w:hAnsi="Calibri" w:cs="Calibri"/>
                <w:sz w:val="26"/>
                <w:szCs w:val="24"/>
                <w:lang w:eastAsia="en-IN"/>
              </w:rPr>
              <w:t>Rs.</w:t>
            </w:r>
            <w:r w:rsidR="00646DE9">
              <w:rPr>
                <w:rFonts w:ascii="Calibri" w:eastAsia="Times New Roman" w:hAnsi="Calibri" w:cs="Calibri"/>
                <w:sz w:val="26"/>
                <w:szCs w:val="24"/>
                <w:lang w:eastAsia="en-IN"/>
              </w:rPr>
              <w:t>7</w:t>
            </w:r>
            <w:r w:rsidR="005355CB">
              <w:rPr>
                <w:rFonts w:ascii="Calibri" w:eastAsia="Times New Roman" w:hAnsi="Calibri" w:cs="Calibri"/>
                <w:sz w:val="26"/>
                <w:szCs w:val="24"/>
                <w:lang w:eastAsia="en-IN"/>
              </w:rPr>
              <w:t>,</w:t>
            </w:r>
            <w:r w:rsidR="00646DE9">
              <w:rPr>
                <w:rFonts w:ascii="Calibri" w:eastAsia="Times New Roman" w:hAnsi="Calibri" w:cs="Calibri"/>
                <w:sz w:val="26"/>
                <w:szCs w:val="24"/>
                <w:lang w:eastAsia="en-IN"/>
              </w:rPr>
              <w:t>0</w:t>
            </w:r>
            <w:r w:rsidR="00A45AA0" w:rsidRPr="0002691A">
              <w:rPr>
                <w:rFonts w:ascii="Calibri" w:eastAsia="Times New Roman" w:hAnsi="Calibri" w:cs="Calibri"/>
                <w:sz w:val="26"/>
                <w:szCs w:val="24"/>
                <w:lang w:eastAsia="en-IN"/>
              </w:rPr>
              <w:t>00/-</w:t>
            </w:r>
          </w:p>
        </w:tc>
      </w:tr>
      <w:tr w:rsidR="00A45AA0" w:rsidRPr="0002691A" w:rsidTr="00A45AA0">
        <w:trPr>
          <w:trHeight w:val="315"/>
        </w:trPr>
        <w:tc>
          <w:tcPr>
            <w:tcW w:w="4035" w:type="dxa"/>
            <w:tcBorders>
              <w:top w:val="nil"/>
              <w:left w:val="single" w:sz="4" w:space="0" w:color="auto"/>
              <w:bottom w:val="single" w:sz="4" w:space="0" w:color="auto"/>
              <w:right w:val="single" w:sz="4" w:space="0" w:color="auto"/>
            </w:tcBorders>
            <w:shd w:val="clear" w:color="auto" w:fill="auto"/>
            <w:noWrap/>
            <w:vAlign w:val="bottom"/>
            <w:hideMark/>
          </w:tcPr>
          <w:p w:rsidR="00A45AA0" w:rsidRPr="0002691A" w:rsidRDefault="00A45AA0" w:rsidP="008214A2">
            <w:pPr>
              <w:spacing w:after="0" w:line="240" w:lineRule="auto"/>
              <w:rPr>
                <w:rFonts w:ascii="Calibri" w:eastAsia="Times New Roman" w:hAnsi="Calibri" w:cs="Calibri"/>
                <w:sz w:val="26"/>
                <w:szCs w:val="24"/>
                <w:lang w:eastAsia="en-IN"/>
              </w:rPr>
            </w:pPr>
            <w:r w:rsidRPr="0002691A">
              <w:rPr>
                <w:rFonts w:ascii="Calibri" w:eastAsia="Times New Roman" w:hAnsi="Calibri" w:cs="Calibri"/>
                <w:sz w:val="26"/>
                <w:szCs w:val="24"/>
                <w:lang w:eastAsia="en-IN"/>
              </w:rPr>
              <w:t>Rated 1000 to 1199 &amp; Unrated</w:t>
            </w:r>
          </w:p>
        </w:tc>
        <w:tc>
          <w:tcPr>
            <w:tcW w:w="1842" w:type="dxa"/>
            <w:tcBorders>
              <w:top w:val="nil"/>
              <w:left w:val="nil"/>
              <w:bottom w:val="single" w:sz="4" w:space="0" w:color="auto"/>
              <w:right w:val="single" w:sz="4" w:space="0" w:color="auto"/>
            </w:tcBorders>
            <w:shd w:val="clear" w:color="auto" w:fill="auto"/>
            <w:noWrap/>
            <w:vAlign w:val="bottom"/>
            <w:hideMark/>
          </w:tcPr>
          <w:p w:rsidR="00A45AA0" w:rsidRPr="0002691A" w:rsidRDefault="00646DE9" w:rsidP="00D315FB">
            <w:pPr>
              <w:spacing w:after="0" w:line="240" w:lineRule="auto"/>
              <w:jc w:val="right"/>
              <w:rPr>
                <w:rFonts w:ascii="Calibri" w:eastAsia="Times New Roman" w:hAnsi="Calibri" w:cs="Calibri"/>
                <w:sz w:val="26"/>
                <w:lang w:eastAsia="en-IN"/>
              </w:rPr>
            </w:pPr>
            <w:r>
              <w:rPr>
                <w:rFonts w:ascii="Calibri" w:eastAsia="Times New Roman" w:hAnsi="Calibri" w:cs="Calibri"/>
                <w:sz w:val="26"/>
                <w:lang w:eastAsia="en-IN"/>
              </w:rPr>
              <w:t>Rs.</w:t>
            </w:r>
            <w:r w:rsidR="005355CB">
              <w:rPr>
                <w:rFonts w:ascii="Calibri" w:eastAsia="Times New Roman" w:hAnsi="Calibri" w:cs="Calibri"/>
                <w:sz w:val="26"/>
                <w:lang w:eastAsia="en-IN"/>
              </w:rPr>
              <w:t>10,0</w:t>
            </w:r>
            <w:r w:rsidR="00A45AA0" w:rsidRPr="0002691A">
              <w:rPr>
                <w:rFonts w:ascii="Calibri" w:eastAsia="Times New Roman" w:hAnsi="Calibri" w:cs="Calibri"/>
                <w:sz w:val="26"/>
                <w:lang w:eastAsia="en-IN"/>
              </w:rPr>
              <w:t>00/-</w:t>
            </w:r>
          </w:p>
        </w:tc>
        <w:tc>
          <w:tcPr>
            <w:tcW w:w="2175" w:type="dxa"/>
            <w:tcBorders>
              <w:top w:val="nil"/>
              <w:left w:val="nil"/>
              <w:bottom w:val="single" w:sz="4" w:space="0" w:color="auto"/>
              <w:right w:val="single" w:sz="4" w:space="0" w:color="auto"/>
            </w:tcBorders>
            <w:shd w:val="clear" w:color="auto" w:fill="auto"/>
            <w:noWrap/>
            <w:vAlign w:val="bottom"/>
            <w:hideMark/>
          </w:tcPr>
          <w:p w:rsidR="00A45AA0" w:rsidRPr="0002691A" w:rsidRDefault="00646DE9" w:rsidP="00D315FB">
            <w:pPr>
              <w:spacing w:after="0" w:line="240" w:lineRule="auto"/>
              <w:jc w:val="right"/>
              <w:rPr>
                <w:rFonts w:ascii="Calibri" w:eastAsia="Times New Roman" w:hAnsi="Calibri" w:cs="Calibri"/>
                <w:sz w:val="26"/>
                <w:szCs w:val="24"/>
                <w:lang w:eastAsia="en-IN"/>
              </w:rPr>
            </w:pPr>
            <w:r>
              <w:rPr>
                <w:rFonts w:ascii="Calibri" w:eastAsia="Times New Roman" w:hAnsi="Calibri" w:cs="Calibri"/>
                <w:sz w:val="26"/>
                <w:szCs w:val="24"/>
                <w:lang w:eastAsia="en-IN"/>
              </w:rPr>
              <w:t>Rs.7</w:t>
            </w:r>
            <w:r w:rsidR="005355CB">
              <w:rPr>
                <w:rFonts w:ascii="Calibri" w:eastAsia="Times New Roman" w:hAnsi="Calibri" w:cs="Calibri"/>
                <w:sz w:val="26"/>
                <w:szCs w:val="24"/>
                <w:lang w:eastAsia="en-IN"/>
              </w:rPr>
              <w:t>,</w:t>
            </w:r>
            <w:r>
              <w:rPr>
                <w:rFonts w:ascii="Calibri" w:eastAsia="Times New Roman" w:hAnsi="Calibri" w:cs="Calibri"/>
                <w:sz w:val="26"/>
                <w:szCs w:val="24"/>
                <w:lang w:eastAsia="en-IN"/>
              </w:rPr>
              <w:t>5</w:t>
            </w:r>
            <w:r w:rsidR="00A45AA0" w:rsidRPr="0002691A">
              <w:rPr>
                <w:rFonts w:ascii="Calibri" w:eastAsia="Times New Roman" w:hAnsi="Calibri" w:cs="Calibri"/>
                <w:sz w:val="26"/>
                <w:szCs w:val="24"/>
                <w:lang w:eastAsia="en-IN"/>
              </w:rPr>
              <w:t>00/-</w:t>
            </w:r>
          </w:p>
        </w:tc>
      </w:tr>
    </w:tbl>
    <w:p w:rsidR="00306B60" w:rsidRPr="0002691A" w:rsidRDefault="00306B60" w:rsidP="005903D2">
      <w:pPr>
        <w:jc w:val="both"/>
        <w:rPr>
          <w:rFonts w:ascii="Cambria" w:hAnsi="Cambria"/>
          <w:b/>
          <w:sz w:val="8"/>
          <w:szCs w:val="24"/>
        </w:rPr>
      </w:pPr>
    </w:p>
    <w:p w:rsidR="005903D2" w:rsidRPr="0002691A" w:rsidRDefault="005903D2" w:rsidP="005903D2">
      <w:pPr>
        <w:jc w:val="both"/>
        <w:rPr>
          <w:rFonts w:ascii="Cambria" w:hAnsi="Cambria"/>
          <w:b/>
          <w:szCs w:val="24"/>
        </w:rPr>
      </w:pPr>
      <w:r w:rsidRPr="0002691A">
        <w:rPr>
          <w:rFonts w:ascii="Cambria" w:hAnsi="Cambria"/>
          <w:b/>
          <w:szCs w:val="24"/>
        </w:rPr>
        <w:t xml:space="preserve">No request towards waiver of entry fee will be entertained. </w:t>
      </w:r>
    </w:p>
    <w:p w:rsidR="005903D2" w:rsidRPr="00DA5E45" w:rsidRDefault="005903D2" w:rsidP="00DF75D9">
      <w:pPr>
        <w:ind w:left="720" w:hanging="720"/>
        <w:rPr>
          <w:color w:val="FF0000"/>
          <w:sz w:val="28"/>
        </w:rPr>
      </w:pPr>
      <w:r w:rsidRPr="0002691A">
        <w:rPr>
          <w:rFonts w:ascii="Cambria" w:hAnsi="Cambria"/>
          <w:b/>
          <w:sz w:val="32"/>
          <w:szCs w:val="32"/>
        </w:rPr>
        <w:t xml:space="preserve">The last date of entry </w:t>
      </w:r>
      <w:r w:rsidR="00977D7C" w:rsidRPr="0002691A">
        <w:rPr>
          <w:rFonts w:ascii="Cambria" w:hAnsi="Cambria"/>
          <w:b/>
          <w:sz w:val="32"/>
          <w:szCs w:val="32"/>
        </w:rPr>
        <w:t>will be</w:t>
      </w:r>
      <w:r w:rsidR="00977D7C" w:rsidRPr="0002691A">
        <w:rPr>
          <w:rFonts w:ascii="Cambria" w:hAnsi="Cambria"/>
          <w:b/>
          <w:szCs w:val="24"/>
        </w:rPr>
        <w:t xml:space="preserve">  </w:t>
      </w:r>
      <w:r w:rsidR="0066617C">
        <w:rPr>
          <w:rFonts w:ascii="Cambria" w:hAnsi="Cambria"/>
          <w:b/>
          <w:color w:val="FF0000"/>
          <w:sz w:val="28"/>
          <w:szCs w:val="28"/>
        </w:rPr>
        <w:t>Monday</w:t>
      </w:r>
      <w:r w:rsidR="00DF75D9">
        <w:rPr>
          <w:rFonts w:ascii="Cambria" w:hAnsi="Cambria"/>
          <w:b/>
          <w:color w:val="FF0000"/>
          <w:sz w:val="28"/>
          <w:szCs w:val="28"/>
        </w:rPr>
        <w:t xml:space="preserve">, </w:t>
      </w:r>
      <w:r w:rsidRPr="00DA5E45">
        <w:rPr>
          <w:rFonts w:ascii="Cambria" w:hAnsi="Cambria"/>
          <w:b/>
          <w:bCs/>
          <w:color w:val="FF0000"/>
          <w:sz w:val="28"/>
          <w:szCs w:val="28"/>
        </w:rPr>
        <w:t xml:space="preserve">January </w:t>
      </w:r>
      <w:r w:rsidR="000E25B3">
        <w:rPr>
          <w:rFonts w:ascii="Cambria" w:hAnsi="Cambria"/>
          <w:b/>
          <w:bCs/>
          <w:color w:val="FF0000"/>
          <w:sz w:val="28"/>
          <w:szCs w:val="28"/>
        </w:rPr>
        <w:t>1</w:t>
      </w:r>
      <w:r w:rsidR="0066617C">
        <w:rPr>
          <w:rFonts w:ascii="Cambria" w:hAnsi="Cambria"/>
          <w:b/>
          <w:bCs/>
          <w:color w:val="FF0000"/>
          <w:sz w:val="28"/>
          <w:szCs w:val="28"/>
        </w:rPr>
        <w:t>3</w:t>
      </w:r>
      <w:r w:rsidR="000E25B3">
        <w:rPr>
          <w:rFonts w:ascii="Cambria" w:hAnsi="Cambria"/>
          <w:b/>
          <w:bCs/>
          <w:color w:val="FF0000"/>
          <w:sz w:val="28"/>
          <w:szCs w:val="28"/>
        </w:rPr>
        <w:t xml:space="preserve">, </w:t>
      </w:r>
      <w:r w:rsidRPr="00DA5E45">
        <w:rPr>
          <w:rFonts w:ascii="Cambria" w:hAnsi="Cambria"/>
          <w:b/>
          <w:bCs/>
          <w:color w:val="FF0000"/>
          <w:sz w:val="28"/>
          <w:szCs w:val="28"/>
        </w:rPr>
        <w:t>2</w:t>
      </w:r>
      <w:r w:rsidR="00DA5E45" w:rsidRPr="00DA5E45">
        <w:rPr>
          <w:rFonts w:ascii="Cambria" w:hAnsi="Cambria"/>
          <w:b/>
          <w:bCs/>
          <w:color w:val="FF0000"/>
          <w:sz w:val="28"/>
          <w:szCs w:val="28"/>
        </w:rPr>
        <w:t>0</w:t>
      </w:r>
      <w:r w:rsidR="0066617C">
        <w:rPr>
          <w:rFonts w:ascii="Cambria" w:hAnsi="Cambria"/>
          <w:b/>
          <w:bCs/>
          <w:color w:val="FF0000"/>
          <w:sz w:val="28"/>
          <w:szCs w:val="28"/>
        </w:rPr>
        <w:t>20</w:t>
      </w:r>
    </w:p>
    <w:p w:rsidR="00306B60" w:rsidRPr="0002691A" w:rsidRDefault="005903D2" w:rsidP="00306B60">
      <w:pPr>
        <w:pStyle w:val="NoSpacing"/>
      </w:pPr>
      <w:r w:rsidRPr="0002691A">
        <w:t>Entries may be sent by DD favoring Tamil Nadu State Chess Association payable at Chennai. Address for sending the entries to: Tamil Nadu State chess Association, Room No.75, Jawaharlal Nehru Stadium, Periamet, Chennai 600003. Phone: 044-25384477, E-mail:</w:t>
      </w:r>
      <w:r w:rsidR="00306B60" w:rsidRPr="0002691A">
        <w:t xml:space="preserve"> </w:t>
      </w:r>
      <w:hyperlink r:id="rId13" w:history="1">
        <w:r w:rsidR="0002691A" w:rsidRPr="00771673">
          <w:rPr>
            <w:rStyle w:val="Hyperlink"/>
            <w:rFonts w:ascii="Cambria" w:hAnsi="Cambria"/>
            <w:szCs w:val="24"/>
          </w:rPr>
          <w:t>tnchesstmt@gmail.com</w:t>
        </w:r>
      </w:hyperlink>
      <w:r w:rsidR="0002691A">
        <w:rPr>
          <w:rFonts w:ascii="Cambria" w:hAnsi="Cambria"/>
          <w:szCs w:val="24"/>
        </w:rPr>
        <w:t xml:space="preserve"> </w:t>
      </w:r>
    </w:p>
    <w:p w:rsidR="005903D2" w:rsidRPr="0002691A" w:rsidRDefault="005903D2" w:rsidP="00306B60">
      <w:pPr>
        <w:pStyle w:val="NoSpacing"/>
        <w:rPr>
          <w:rStyle w:val="Hyperlink"/>
          <w:color w:val="auto"/>
        </w:rPr>
      </w:pPr>
      <w:r w:rsidRPr="0002691A">
        <w:t xml:space="preserve">Website: </w:t>
      </w:r>
      <w:hyperlink r:id="rId14" w:history="1">
        <w:r w:rsidR="00306B60" w:rsidRPr="0002691A">
          <w:rPr>
            <w:rStyle w:val="Hyperlink"/>
          </w:rPr>
          <w:t>www.tamilchess.com</w:t>
        </w:r>
      </w:hyperlink>
    </w:p>
    <w:p w:rsidR="00306B60" w:rsidRPr="0002691A" w:rsidRDefault="00306B60" w:rsidP="00306B60">
      <w:pPr>
        <w:pStyle w:val="NoSpacing"/>
        <w:rPr>
          <w:rStyle w:val="Hyperlink"/>
          <w:color w:val="auto"/>
        </w:rPr>
      </w:pPr>
    </w:p>
    <w:p w:rsidR="005903D2" w:rsidRPr="0002691A" w:rsidRDefault="005903D2" w:rsidP="005903D2">
      <w:pPr>
        <w:jc w:val="both"/>
        <w:rPr>
          <w:rFonts w:ascii="Cambria" w:hAnsi="Cambria"/>
          <w:szCs w:val="24"/>
        </w:rPr>
      </w:pPr>
      <w:r w:rsidRPr="0002691A">
        <w:rPr>
          <w:rFonts w:ascii="Cambria" w:hAnsi="Cambria"/>
          <w:szCs w:val="24"/>
        </w:rPr>
        <w:t>Entry fee can also</w:t>
      </w:r>
      <w:r w:rsidR="008A0390" w:rsidRPr="0002691A">
        <w:rPr>
          <w:rFonts w:ascii="Cambria" w:hAnsi="Cambria"/>
          <w:szCs w:val="24"/>
        </w:rPr>
        <w:t xml:space="preserve"> be </w:t>
      </w:r>
      <w:r w:rsidRPr="0002691A">
        <w:rPr>
          <w:rFonts w:ascii="Cambria" w:hAnsi="Cambria"/>
          <w:szCs w:val="24"/>
        </w:rPr>
        <w:t>transferred online to our bank account.</w:t>
      </w:r>
    </w:p>
    <w:tbl>
      <w:tblPr>
        <w:tblW w:w="6108" w:type="dxa"/>
        <w:tblInd w:w="96" w:type="dxa"/>
        <w:tblLook w:val="04A0"/>
      </w:tblPr>
      <w:tblGrid>
        <w:gridCol w:w="2139"/>
        <w:gridCol w:w="3969"/>
      </w:tblGrid>
      <w:tr w:rsidR="00306B60" w:rsidRPr="0002691A" w:rsidTr="008214A2">
        <w:trPr>
          <w:trHeight w:val="307"/>
        </w:trPr>
        <w:tc>
          <w:tcPr>
            <w:tcW w:w="2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6B60" w:rsidRPr="0002691A" w:rsidRDefault="00306B60" w:rsidP="008214A2">
            <w:pPr>
              <w:spacing w:after="0" w:line="240" w:lineRule="auto"/>
              <w:rPr>
                <w:rFonts w:ascii="Calibri" w:eastAsia="Times New Roman" w:hAnsi="Calibri" w:cs="Calibri"/>
                <w:sz w:val="26"/>
                <w:lang w:eastAsia="en-IN"/>
              </w:rPr>
            </w:pPr>
            <w:r w:rsidRPr="0002691A">
              <w:rPr>
                <w:rFonts w:ascii="Calibri" w:eastAsia="Times New Roman" w:hAnsi="Calibri" w:cs="Calibri"/>
                <w:sz w:val="26"/>
                <w:szCs w:val="24"/>
                <w:lang w:eastAsia="en-IN"/>
              </w:rPr>
              <w:t>A/c holder Name</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306B60" w:rsidRPr="0002691A" w:rsidRDefault="00306B60" w:rsidP="008214A2">
            <w:pPr>
              <w:spacing w:after="0" w:line="240" w:lineRule="auto"/>
              <w:rPr>
                <w:rFonts w:ascii="Calibri" w:eastAsia="Times New Roman" w:hAnsi="Calibri" w:cs="Calibri"/>
                <w:sz w:val="26"/>
                <w:lang w:eastAsia="en-IN"/>
              </w:rPr>
            </w:pPr>
            <w:r w:rsidRPr="0002691A">
              <w:rPr>
                <w:rFonts w:ascii="Calibri" w:eastAsia="Times New Roman" w:hAnsi="Calibri" w:cs="Calibri"/>
                <w:sz w:val="26"/>
                <w:lang w:eastAsia="en-IN"/>
              </w:rPr>
              <w:t>Tamil Nadu State Chess Association</w:t>
            </w:r>
          </w:p>
        </w:tc>
      </w:tr>
      <w:tr w:rsidR="00306B60" w:rsidRPr="0002691A" w:rsidTr="008214A2">
        <w:trPr>
          <w:trHeight w:val="307"/>
        </w:trPr>
        <w:tc>
          <w:tcPr>
            <w:tcW w:w="2139" w:type="dxa"/>
            <w:tcBorders>
              <w:top w:val="nil"/>
              <w:left w:val="single" w:sz="4" w:space="0" w:color="auto"/>
              <w:bottom w:val="single" w:sz="4" w:space="0" w:color="auto"/>
              <w:right w:val="single" w:sz="4" w:space="0" w:color="auto"/>
            </w:tcBorders>
            <w:shd w:val="clear" w:color="auto" w:fill="auto"/>
            <w:noWrap/>
            <w:vAlign w:val="bottom"/>
            <w:hideMark/>
          </w:tcPr>
          <w:p w:rsidR="00306B60" w:rsidRPr="0002691A" w:rsidRDefault="00306B60" w:rsidP="008214A2">
            <w:pPr>
              <w:spacing w:after="0" w:line="240" w:lineRule="auto"/>
              <w:rPr>
                <w:rFonts w:ascii="Calibri" w:eastAsia="Times New Roman" w:hAnsi="Calibri" w:cs="Calibri"/>
                <w:sz w:val="26"/>
                <w:lang w:eastAsia="en-IN"/>
              </w:rPr>
            </w:pPr>
            <w:r w:rsidRPr="0002691A">
              <w:rPr>
                <w:rFonts w:ascii="Calibri" w:eastAsia="Times New Roman" w:hAnsi="Calibri" w:cs="Calibri"/>
                <w:sz w:val="26"/>
                <w:szCs w:val="24"/>
                <w:lang w:eastAsia="en-IN"/>
              </w:rPr>
              <w:t>Bank</w:t>
            </w:r>
          </w:p>
        </w:tc>
        <w:tc>
          <w:tcPr>
            <w:tcW w:w="3969" w:type="dxa"/>
            <w:tcBorders>
              <w:top w:val="nil"/>
              <w:left w:val="nil"/>
              <w:bottom w:val="single" w:sz="4" w:space="0" w:color="auto"/>
              <w:right w:val="single" w:sz="4" w:space="0" w:color="auto"/>
            </w:tcBorders>
            <w:shd w:val="clear" w:color="auto" w:fill="auto"/>
            <w:noWrap/>
            <w:vAlign w:val="bottom"/>
            <w:hideMark/>
          </w:tcPr>
          <w:p w:rsidR="00306B60" w:rsidRPr="0002691A" w:rsidRDefault="00306B60" w:rsidP="008214A2">
            <w:pPr>
              <w:spacing w:after="0" w:line="240" w:lineRule="auto"/>
              <w:rPr>
                <w:rFonts w:ascii="Calibri" w:eastAsia="Times New Roman" w:hAnsi="Calibri" w:cs="Calibri"/>
                <w:sz w:val="26"/>
                <w:lang w:eastAsia="en-IN"/>
              </w:rPr>
            </w:pPr>
            <w:r w:rsidRPr="0002691A">
              <w:rPr>
                <w:rFonts w:ascii="Calibri" w:eastAsia="Times New Roman" w:hAnsi="Calibri" w:cs="Calibri"/>
                <w:sz w:val="26"/>
                <w:lang w:eastAsia="en-IN"/>
              </w:rPr>
              <w:t>Indian Bank</w:t>
            </w:r>
          </w:p>
        </w:tc>
      </w:tr>
      <w:tr w:rsidR="00306B60" w:rsidRPr="0002691A" w:rsidTr="008214A2">
        <w:trPr>
          <w:trHeight w:val="307"/>
        </w:trPr>
        <w:tc>
          <w:tcPr>
            <w:tcW w:w="2139" w:type="dxa"/>
            <w:tcBorders>
              <w:top w:val="nil"/>
              <w:left w:val="single" w:sz="4" w:space="0" w:color="auto"/>
              <w:bottom w:val="single" w:sz="4" w:space="0" w:color="auto"/>
              <w:right w:val="single" w:sz="4" w:space="0" w:color="auto"/>
            </w:tcBorders>
            <w:shd w:val="clear" w:color="auto" w:fill="auto"/>
            <w:noWrap/>
            <w:vAlign w:val="bottom"/>
            <w:hideMark/>
          </w:tcPr>
          <w:p w:rsidR="00306B60" w:rsidRPr="0002691A" w:rsidRDefault="00306B60" w:rsidP="008214A2">
            <w:pPr>
              <w:spacing w:after="0" w:line="240" w:lineRule="auto"/>
              <w:rPr>
                <w:rFonts w:ascii="Calibri" w:eastAsia="Times New Roman" w:hAnsi="Calibri" w:cs="Calibri"/>
                <w:sz w:val="26"/>
                <w:lang w:eastAsia="en-IN"/>
              </w:rPr>
            </w:pPr>
            <w:r w:rsidRPr="0002691A">
              <w:rPr>
                <w:rFonts w:ascii="Calibri" w:eastAsia="Times New Roman" w:hAnsi="Calibri" w:cs="Calibri"/>
                <w:sz w:val="26"/>
                <w:szCs w:val="24"/>
                <w:lang w:eastAsia="en-IN"/>
              </w:rPr>
              <w:t>Branch</w:t>
            </w:r>
          </w:p>
        </w:tc>
        <w:tc>
          <w:tcPr>
            <w:tcW w:w="3969" w:type="dxa"/>
            <w:tcBorders>
              <w:top w:val="nil"/>
              <w:left w:val="nil"/>
              <w:bottom w:val="single" w:sz="4" w:space="0" w:color="auto"/>
              <w:right w:val="single" w:sz="4" w:space="0" w:color="auto"/>
            </w:tcBorders>
            <w:shd w:val="clear" w:color="auto" w:fill="auto"/>
            <w:noWrap/>
            <w:vAlign w:val="bottom"/>
            <w:hideMark/>
          </w:tcPr>
          <w:p w:rsidR="00306B60" w:rsidRPr="0002691A" w:rsidRDefault="00306B60" w:rsidP="008214A2">
            <w:pPr>
              <w:spacing w:after="0" w:line="240" w:lineRule="auto"/>
              <w:rPr>
                <w:rFonts w:ascii="Calibri" w:eastAsia="Times New Roman" w:hAnsi="Calibri" w:cs="Calibri"/>
                <w:sz w:val="26"/>
                <w:lang w:eastAsia="en-IN"/>
              </w:rPr>
            </w:pPr>
            <w:r w:rsidRPr="0002691A">
              <w:rPr>
                <w:rFonts w:ascii="Calibri" w:eastAsia="Times New Roman" w:hAnsi="Calibri" w:cs="Calibri"/>
                <w:sz w:val="26"/>
                <w:lang w:eastAsia="en-IN"/>
              </w:rPr>
              <w:t>Park Town, Chennai </w:t>
            </w:r>
          </w:p>
        </w:tc>
      </w:tr>
      <w:tr w:rsidR="00306B60" w:rsidRPr="0002691A" w:rsidTr="008214A2">
        <w:trPr>
          <w:trHeight w:val="307"/>
        </w:trPr>
        <w:tc>
          <w:tcPr>
            <w:tcW w:w="2139" w:type="dxa"/>
            <w:tcBorders>
              <w:top w:val="nil"/>
              <w:left w:val="single" w:sz="4" w:space="0" w:color="auto"/>
              <w:bottom w:val="single" w:sz="4" w:space="0" w:color="auto"/>
              <w:right w:val="single" w:sz="4" w:space="0" w:color="auto"/>
            </w:tcBorders>
            <w:shd w:val="clear" w:color="auto" w:fill="auto"/>
            <w:noWrap/>
            <w:vAlign w:val="bottom"/>
            <w:hideMark/>
          </w:tcPr>
          <w:p w:rsidR="00306B60" w:rsidRPr="0002691A" w:rsidRDefault="00306B60" w:rsidP="008214A2">
            <w:pPr>
              <w:spacing w:after="0" w:line="240" w:lineRule="auto"/>
              <w:rPr>
                <w:rFonts w:ascii="Calibri" w:eastAsia="Times New Roman" w:hAnsi="Calibri" w:cs="Calibri"/>
                <w:sz w:val="26"/>
                <w:lang w:eastAsia="en-IN"/>
              </w:rPr>
            </w:pPr>
            <w:r w:rsidRPr="0002691A">
              <w:rPr>
                <w:rFonts w:ascii="Calibri" w:eastAsia="Times New Roman" w:hAnsi="Calibri" w:cs="Calibri"/>
                <w:sz w:val="26"/>
                <w:szCs w:val="24"/>
                <w:lang w:eastAsia="en-IN"/>
              </w:rPr>
              <w:t>A/C type</w:t>
            </w:r>
          </w:p>
        </w:tc>
        <w:tc>
          <w:tcPr>
            <w:tcW w:w="3969" w:type="dxa"/>
            <w:tcBorders>
              <w:top w:val="nil"/>
              <w:left w:val="nil"/>
              <w:bottom w:val="single" w:sz="4" w:space="0" w:color="auto"/>
              <w:right w:val="single" w:sz="4" w:space="0" w:color="auto"/>
            </w:tcBorders>
            <w:shd w:val="clear" w:color="auto" w:fill="auto"/>
            <w:noWrap/>
            <w:vAlign w:val="bottom"/>
            <w:hideMark/>
          </w:tcPr>
          <w:p w:rsidR="00306B60" w:rsidRPr="0002691A" w:rsidRDefault="00306B60" w:rsidP="008214A2">
            <w:pPr>
              <w:spacing w:after="0" w:line="240" w:lineRule="auto"/>
              <w:rPr>
                <w:rFonts w:ascii="Calibri" w:eastAsia="Times New Roman" w:hAnsi="Calibri" w:cs="Calibri"/>
                <w:sz w:val="26"/>
                <w:lang w:eastAsia="en-IN"/>
              </w:rPr>
            </w:pPr>
            <w:r w:rsidRPr="0002691A">
              <w:rPr>
                <w:rFonts w:ascii="Calibri" w:eastAsia="Times New Roman" w:hAnsi="Calibri" w:cs="Calibri"/>
                <w:sz w:val="26"/>
                <w:lang w:eastAsia="en-IN"/>
              </w:rPr>
              <w:t xml:space="preserve">OD </w:t>
            </w:r>
          </w:p>
        </w:tc>
      </w:tr>
      <w:tr w:rsidR="00306B60" w:rsidRPr="0002691A" w:rsidTr="008214A2">
        <w:trPr>
          <w:trHeight w:val="307"/>
        </w:trPr>
        <w:tc>
          <w:tcPr>
            <w:tcW w:w="2139" w:type="dxa"/>
            <w:tcBorders>
              <w:top w:val="nil"/>
              <w:left w:val="single" w:sz="4" w:space="0" w:color="auto"/>
              <w:bottom w:val="single" w:sz="4" w:space="0" w:color="auto"/>
              <w:right w:val="single" w:sz="4" w:space="0" w:color="auto"/>
            </w:tcBorders>
            <w:shd w:val="clear" w:color="auto" w:fill="auto"/>
            <w:noWrap/>
            <w:vAlign w:val="bottom"/>
            <w:hideMark/>
          </w:tcPr>
          <w:p w:rsidR="00306B60" w:rsidRPr="0002691A" w:rsidRDefault="00306B60" w:rsidP="008214A2">
            <w:pPr>
              <w:spacing w:after="0" w:line="240" w:lineRule="auto"/>
              <w:rPr>
                <w:rFonts w:ascii="Calibri" w:eastAsia="Times New Roman" w:hAnsi="Calibri" w:cs="Calibri"/>
                <w:sz w:val="26"/>
                <w:lang w:eastAsia="en-IN"/>
              </w:rPr>
            </w:pPr>
            <w:r w:rsidRPr="0002691A">
              <w:rPr>
                <w:rFonts w:ascii="Calibri" w:eastAsia="Times New Roman" w:hAnsi="Calibri" w:cs="Calibri"/>
                <w:sz w:val="26"/>
                <w:szCs w:val="24"/>
                <w:lang w:eastAsia="en-IN"/>
              </w:rPr>
              <w:lastRenderedPageBreak/>
              <w:t>A/C no</w:t>
            </w:r>
          </w:p>
        </w:tc>
        <w:tc>
          <w:tcPr>
            <w:tcW w:w="3969" w:type="dxa"/>
            <w:tcBorders>
              <w:top w:val="nil"/>
              <w:left w:val="nil"/>
              <w:bottom w:val="single" w:sz="4" w:space="0" w:color="auto"/>
              <w:right w:val="single" w:sz="4" w:space="0" w:color="auto"/>
            </w:tcBorders>
            <w:shd w:val="clear" w:color="auto" w:fill="auto"/>
            <w:noWrap/>
            <w:vAlign w:val="bottom"/>
            <w:hideMark/>
          </w:tcPr>
          <w:p w:rsidR="00306B60" w:rsidRPr="0002691A" w:rsidRDefault="00306B60" w:rsidP="008214A2">
            <w:pPr>
              <w:spacing w:after="0" w:line="240" w:lineRule="auto"/>
              <w:rPr>
                <w:rFonts w:ascii="Calibri" w:eastAsia="Times New Roman" w:hAnsi="Calibri" w:cs="Calibri"/>
                <w:sz w:val="26"/>
                <w:lang w:eastAsia="en-IN"/>
              </w:rPr>
            </w:pPr>
            <w:r w:rsidRPr="0002691A">
              <w:rPr>
                <w:rFonts w:ascii="Calibri" w:eastAsia="Times New Roman" w:hAnsi="Calibri" w:cs="Calibri"/>
                <w:sz w:val="26"/>
                <w:lang w:eastAsia="en-IN"/>
              </w:rPr>
              <w:t>440756872</w:t>
            </w:r>
          </w:p>
        </w:tc>
      </w:tr>
      <w:tr w:rsidR="00306B60" w:rsidRPr="0002691A" w:rsidTr="008214A2">
        <w:trPr>
          <w:trHeight w:val="307"/>
        </w:trPr>
        <w:tc>
          <w:tcPr>
            <w:tcW w:w="2139" w:type="dxa"/>
            <w:tcBorders>
              <w:top w:val="nil"/>
              <w:left w:val="single" w:sz="4" w:space="0" w:color="auto"/>
              <w:bottom w:val="single" w:sz="4" w:space="0" w:color="auto"/>
              <w:right w:val="single" w:sz="4" w:space="0" w:color="auto"/>
            </w:tcBorders>
            <w:shd w:val="clear" w:color="auto" w:fill="auto"/>
            <w:noWrap/>
            <w:vAlign w:val="bottom"/>
            <w:hideMark/>
          </w:tcPr>
          <w:p w:rsidR="00306B60" w:rsidRPr="0002691A" w:rsidRDefault="00306B60" w:rsidP="008214A2">
            <w:pPr>
              <w:spacing w:after="0" w:line="240" w:lineRule="auto"/>
              <w:rPr>
                <w:rFonts w:ascii="Calibri" w:eastAsia="Times New Roman" w:hAnsi="Calibri" w:cs="Calibri"/>
                <w:sz w:val="26"/>
                <w:lang w:eastAsia="en-IN"/>
              </w:rPr>
            </w:pPr>
            <w:r w:rsidRPr="0002691A">
              <w:rPr>
                <w:rFonts w:ascii="Calibri" w:eastAsia="Times New Roman" w:hAnsi="Calibri" w:cs="Calibri"/>
                <w:sz w:val="26"/>
                <w:szCs w:val="24"/>
                <w:lang w:eastAsia="en-IN"/>
              </w:rPr>
              <w:t>IFSC Code</w:t>
            </w:r>
          </w:p>
        </w:tc>
        <w:tc>
          <w:tcPr>
            <w:tcW w:w="3969" w:type="dxa"/>
            <w:tcBorders>
              <w:top w:val="nil"/>
              <w:left w:val="nil"/>
              <w:bottom w:val="single" w:sz="4" w:space="0" w:color="auto"/>
              <w:right w:val="single" w:sz="4" w:space="0" w:color="auto"/>
            </w:tcBorders>
            <w:shd w:val="clear" w:color="auto" w:fill="auto"/>
            <w:noWrap/>
            <w:vAlign w:val="bottom"/>
            <w:hideMark/>
          </w:tcPr>
          <w:p w:rsidR="00306B60" w:rsidRPr="0002691A" w:rsidRDefault="00306B60" w:rsidP="008214A2">
            <w:pPr>
              <w:spacing w:after="0" w:line="240" w:lineRule="auto"/>
              <w:ind w:left="-59" w:firstLine="59"/>
              <w:rPr>
                <w:rFonts w:ascii="Calibri" w:eastAsia="Times New Roman" w:hAnsi="Calibri" w:cs="Calibri"/>
                <w:sz w:val="26"/>
                <w:lang w:eastAsia="en-IN"/>
              </w:rPr>
            </w:pPr>
            <w:r w:rsidRPr="0002691A">
              <w:rPr>
                <w:rFonts w:ascii="Calibri" w:eastAsia="Times New Roman" w:hAnsi="Calibri" w:cs="Calibri"/>
                <w:sz w:val="26"/>
                <w:lang w:eastAsia="en-IN"/>
              </w:rPr>
              <w:t>IDIB000P024</w:t>
            </w:r>
          </w:p>
        </w:tc>
      </w:tr>
    </w:tbl>
    <w:p w:rsidR="00FA6720" w:rsidRDefault="00FA6720" w:rsidP="006A3922">
      <w:pPr>
        <w:pStyle w:val="NoSpacing"/>
        <w:rPr>
          <w:sz w:val="28"/>
          <w:szCs w:val="28"/>
        </w:rPr>
      </w:pPr>
    </w:p>
    <w:p w:rsidR="006A3922" w:rsidRPr="00AA6A7F" w:rsidRDefault="006A3922" w:rsidP="006A3922">
      <w:pPr>
        <w:pStyle w:val="NoSpacing"/>
        <w:rPr>
          <w:sz w:val="28"/>
          <w:szCs w:val="28"/>
        </w:rPr>
      </w:pPr>
      <w:r w:rsidRPr="00AA6A7F">
        <w:rPr>
          <w:sz w:val="28"/>
          <w:szCs w:val="28"/>
        </w:rPr>
        <w:t>Entries can also be paid</w:t>
      </w:r>
      <w:r>
        <w:rPr>
          <w:sz w:val="28"/>
          <w:szCs w:val="28"/>
        </w:rPr>
        <w:t xml:space="preserve"> online </w:t>
      </w:r>
      <w:r w:rsidRPr="00AA6A7F">
        <w:rPr>
          <w:sz w:val="28"/>
          <w:szCs w:val="28"/>
        </w:rPr>
        <w:t>through:</w:t>
      </w:r>
    </w:p>
    <w:p w:rsidR="006A3922" w:rsidRDefault="006A3922" w:rsidP="006A3922">
      <w:pPr>
        <w:pStyle w:val="NoSpacing"/>
        <w:rPr>
          <w:sz w:val="28"/>
          <w:szCs w:val="28"/>
        </w:rPr>
      </w:pPr>
      <w:r>
        <w:rPr>
          <w:sz w:val="28"/>
          <w:szCs w:val="28"/>
        </w:rPr>
        <w:t>1.</w:t>
      </w:r>
      <w:r w:rsidRPr="002E6053">
        <w:rPr>
          <w:sz w:val="28"/>
          <w:szCs w:val="28"/>
        </w:rPr>
        <w:t>www.easypaychess.com</w:t>
      </w:r>
    </w:p>
    <w:p w:rsidR="006A3922" w:rsidRDefault="006A3922" w:rsidP="006A3922">
      <w:pPr>
        <w:pStyle w:val="NoSpacing"/>
        <w:rPr>
          <w:sz w:val="28"/>
          <w:szCs w:val="28"/>
        </w:rPr>
      </w:pPr>
      <w:r>
        <w:rPr>
          <w:sz w:val="28"/>
          <w:szCs w:val="28"/>
        </w:rPr>
        <w:t>2.www.signinchess.com</w:t>
      </w:r>
    </w:p>
    <w:p w:rsidR="006A3922" w:rsidRDefault="006A3922" w:rsidP="006A3922">
      <w:pPr>
        <w:pStyle w:val="NoSpacing"/>
        <w:rPr>
          <w:sz w:val="28"/>
          <w:szCs w:val="28"/>
        </w:rPr>
      </w:pPr>
      <w:r>
        <w:rPr>
          <w:sz w:val="28"/>
          <w:szCs w:val="28"/>
        </w:rPr>
        <w:t>3.www.</w:t>
      </w:r>
      <w:r w:rsidRPr="00AA6A7F">
        <w:rPr>
          <w:sz w:val="28"/>
          <w:szCs w:val="28"/>
        </w:rPr>
        <w:t>paychessentry</w:t>
      </w:r>
      <w:r>
        <w:rPr>
          <w:sz w:val="28"/>
          <w:szCs w:val="28"/>
        </w:rPr>
        <w:t>.com</w:t>
      </w:r>
    </w:p>
    <w:p w:rsidR="006A3922" w:rsidRPr="00FA6720" w:rsidRDefault="006A3922" w:rsidP="006A3922">
      <w:pPr>
        <w:pStyle w:val="NoSpacing"/>
        <w:rPr>
          <w:sz w:val="28"/>
          <w:szCs w:val="28"/>
        </w:rPr>
      </w:pPr>
      <w:r w:rsidRPr="00FA6720">
        <w:rPr>
          <w:sz w:val="28"/>
          <w:szCs w:val="28"/>
        </w:rPr>
        <w:t xml:space="preserve">4. </w:t>
      </w:r>
      <w:hyperlink r:id="rId15" w:history="1">
        <w:r w:rsidRPr="00FA6720">
          <w:rPr>
            <w:sz w:val="28"/>
            <w:szCs w:val="28"/>
          </w:rPr>
          <w:t>www.chessfee.com</w:t>
        </w:r>
      </w:hyperlink>
    </w:p>
    <w:p w:rsidR="00FA6720" w:rsidRPr="00FA6720" w:rsidRDefault="00FA6720" w:rsidP="006A3922">
      <w:pPr>
        <w:pStyle w:val="NoSpacing"/>
        <w:rPr>
          <w:sz w:val="28"/>
          <w:szCs w:val="28"/>
        </w:rPr>
      </w:pPr>
      <w:r w:rsidRPr="00FA6720">
        <w:rPr>
          <w:sz w:val="28"/>
          <w:szCs w:val="28"/>
        </w:rPr>
        <w:t>5. nurtr.com</w:t>
      </w:r>
    </w:p>
    <w:p w:rsidR="00FA6720" w:rsidRPr="00FA6720" w:rsidRDefault="00FA6720" w:rsidP="00FA6720">
      <w:pPr>
        <w:pStyle w:val="NoSpacing"/>
        <w:jc w:val="center"/>
        <w:rPr>
          <w:b/>
          <w:sz w:val="36"/>
          <w:szCs w:val="28"/>
        </w:rPr>
      </w:pPr>
      <w:r w:rsidRPr="00FA6720">
        <w:rPr>
          <w:b/>
          <w:sz w:val="30"/>
        </w:rPr>
        <w:t xml:space="preserve">After paying the entry through Online please send a  scanned copy of the  entry form by  mail to </w:t>
      </w:r>
      <w:hyperlink r:id="rId16" w:history="1">
        <w:r w:rsidRPr="00FA6720">
          <w:rPr>
            <w:rStyle w:val="Hyperlink"/>
            <w:rFonts w:ascii="Cambria" w:hAnsi="Cambria"/>
            <w:b/>
            <w:sz w:val="30"/>
            <w:szCs w:val="24"/>
            <w:u w:val="none"/>
          </w:rPr>
          <w:t>tnchesstmt@gmail.com</w:t>
        </w:r>
      </w:hyperlink>
      <w:r w:rsidRPr="00FA6720">
        <w:rPr>
          <w:b/>
          <w:sz w:val="30"/>
        </w:rPr>
        <w:t xml:space="preserve"> with proof of all payments.</w:t>
      </w:r>
    </w:p>
    <w:p w:rsidR="00FA6720" w:rsidRPr="00FA6720" w:rsidRDefault="00FA6720" w:rsidP="005903D2">
      <w:pPr>
        <w:jc w:val="both"/>
        <w:rPr>
          <w:rFonts w:ascii="Cambria" w:hAnsi="Cambria"/>
          <w:b/>
          <w:bCs/>
          <w:sz w:val="2"/>
          <w:szCs w:val="24"/>
          <w:u w:val="single"/>
        </w:rPr>
      </w:pPr>
    </w:p>
    <w:p w:rsidR="005903D2" w:rsidRPr="0002691A" w:rsidRDefault="005903D2" w:rsidP="005903D2">
      <w:pPr>
        <w:jc w:val="both"/>
        <w:rPr>
          <w:rFonts w:ascii="Cambria" w:hAnsi="Cambria"/>
          <w:b/>
          <w:bCs/>
          <w:sz w:val="28"/>
          <w:szCs w:val="24"/>
        </w:rPr>
      </w:pPr>
      <w:r w:rsidRPr="0002691A">
        <w:rPr>
          <w:rFonts w:ascii="Cambria" w:hAnsi="Cambria"/>
          <w:b/>
          <w:bCs/>
          <w:sz w:val="28"/>
          <w:szCs w:val="24"/>
          <w:u w:val="single"/>
        </w:rPr>
        <w:t>Tournament Rules:</w:t>
      </w:r>
    </w:p>
    <w:p w:rsidR="005903D2" w:rsidRPr="0002691A" w:rsidRDefault="005903D2" w:rsidP="005903D2">
      <w:pPr>
        <w:jc w:val="both"/>
        <w:rPr>
          <w:rFonts w:ascii="Cambria" w:hAnsi="Cambria"/>
          <w:b/>
          <w:bCs/>
          <w:sz w:val="24"/>
          <w:szCs w:val="24"/>
          <w:u w:val="single"/>
        </w:rPr>
      </w:pPr>
      <w:r w:rsidRPr="0002691A">
        <w:rPr>
          <w:rFonts w:ascii="Cambria" w:hAnsi="Cambria"/>
          <w:b/>
          <w:bCs/>
          <w:sz w:val="24"/>
          <w:szCs w:val="24"/>
          <w:u w:val="single"/>
        </w:rPr>
        <w:t>System of Play:</w:t>
      </w:r>
    </w:p>
    <w:p w:rsidR="005903D2" w:rsidRPr="0002691A" w:rsidRDefault="005903D2" w:rsidP="005903D2">
      <w:pPr>
        <w:jc w:val="both"/>
        <w:rPr>
          <w:rFonts w:ascii="Cambria" w:hAnsi="Cambria"/>
          <w:szCs w:val="24"/>
        </w:rPr>
      </w:pPr>
      <w:r w:rsidRPr="0002691A">
        <w:rPr>
          <w:rFonts w:ascii="Cambria" w:hAnsi="Cambria"/>
          <w:szCs w:val="24"/>
        </w:rPr>
        <w:t xml:space="preserve">The tournament will be conducted as per FIDE Laws of Chess and FIDE Swiss System with 10 rounds.  </w:t>
      </w:r>
    </w:p>
    <w:p w:rsidR="005903D2" w:rsidRPr="0002691A" w:rsidRDefault="005903D2" w:rsidP="005903D2">
      <w:pPr>
        <w:jc w:val="both"/>
        <w:rPr>
          <w:rFonts w:ascii="Cambria" w:hAnsi="Cambria"/>
          <w:b/>
          <w:bCs/>
          <w:szCs w:val="24"/>
          <w:u w:val="single"/>
        </w:rPr>
      </w:pPr>
      <w:r w:rsidRPr="0002691A">
        <w:rPr>
          <w:rFonts w:ascii="Cambria" w:hAnsi="Cambria"/>
          <w:b/>
          <w:bCs/>
          <w:sz w:val="24"/>
          <w:szCs w:val="24"/>
          <w:u w:val="single"/>
        </w:rPr>
        <w:t>Time Control</w:t>
      </w:r>
      <w:r w:rsidRPr="0002691A">
        <w:rPr>
          <w:rFonts w:ascii="Cambria" w:hAnsi="Cambria"/>
          <w:b/>
          <w:bCs/>
          <w:szCs w:val="24"/>
          <w:u w:val="single"/>
        </w:rPr>
        <w:t>:</w:t>
      </w:r>
    </w:p>
    <w:p w:rsidR="005903D2" w:rsidRDefault="005903D2" w:rsidP="005903D2">
      <w:pPr>
        <w:jc w:val="both"/>
        <w:rPr>
          <w:rFonts w:ascii="Cambria" w:hAnsi="Cambria"/>
          <w:szCs w:val="24"/>
        </w:rPr>
      </w:pPr>
      <w:r w:rsidRPr="0002691A">
        <w:rPr>
          <w:rFonts w:ascii="Cambria" w:hAnsi="Cambria"/>
          <w:szCs w:val="24"/>
        </w:rPr>
        <w:t>90 Minutes each with 30 seconds increment from move no.1.</w:t>
      </w:r>
    </w:p>
    <w:p w:rsidR="00254D38" w:rsidRPr="00066DE6" w:rsidRDefault="00254D38" w:rsidP="005903D2">
      <w:pPr>
        <w:jc w:val="both"/>
        <w:rPr>
          <w:rFonts w:ascii="Cambria" w:hAnsi="Cambria"/>
          <w:b/>
          <w:color w:val="000000" w:themeColor="text1"/>
          <w:sz w:val="24"/>
          <w:szCs w:val="24"/>
          <w:u w:val="single"/>
        </w:rPr>
      </w:pPr>
      <w:r w:rsidRPr="00066DE6">
        <w:rPr>
          <w:rFonts w:ascii="Cambria" w:hAnsi="Cambria"/>
          <w:b/>
          <w:color w:val="000000" w:themeColor="text1"/>
          <w:sz w:val="24"/>
          <w:szCs w:val="24"/>
          <w:u w:val="single"/>
        </w:rPr>
        <w:t>Default Time:</w:t>
      </w:r>
    </w:p>
    <w:p w:rsidR="00254D38" w:rsidRPr="00066DE6" w:rsidRDefault="00254D38" w:rsidP="005903D2">
      <w:pPr>
        <w:jc w:val="both"/>
        <w:rPr>
          <w:rFonts w:ascii="Cambria" w:hAnsi="Cambria"/>
          <w:color w:val="000000" w:themeColor="text1"/>
          <w:sz w:val="24"/>
          <w:szCs w:val="24"/>
        </w:rPr>
      </w:pPr>
      <w:r w:rsidRPr="00066DE6">
        <w:rPr>
          <w:rFonts w:ascii="Cambria" w:hAnsi="Cambria"/>
          <w:color w:val="000000" w:themeColor="text1"/>
          <w:sz w:val="24"/>
          <w:szCs w:val="24"/>
        </w:rPr>
        <w:t>15 Minutes. Any player who arrives at the chess board after the default time shall lose the game.</w:t>
      </w:r>
    </w:p>
    <w:p w:rsidR="005903D2" w:rsidRPr="00066DE6" w:rsidRDefault="00C9654B" w:rsidP="005903D2">
      <w:pPr>
        <w:jc w:val="both"/>
        <w:rPr>
          <w:rFonts w:ascii="Cambria" w:hAnsi="Cambria"/>
          <w:b/>
          <w:color w:val="000000" w:themeColor="text1"/>
          <w:sz w:val="24"/>
          <w:szCs w:val="24"/>
          <w:u w:val="single"/>
        </w:rPr>
      </w:pPr>
      <w:r w:rsidRPr="00066DE6">
        <w:rPr>
          <w:rFonts w:ascii="Cambria" w:hAnsi="Cambria"/>
          <w:b/>
          <w:color w:val="000000" w:themeColor="text1"/>
          <w:sz w:val="24"/>
          <w:szCs w:val="24"/>
          <w:u w:val="single"/>
        </w:rPr>
        <w:t>Tie Break:</w:t>
      </w:r>
    </w:p>
    <w:p w:rsidR="005903D2" w:rsidRPr="0002691A" w:rsidRDefault="005903D2" w:rsidP="005903D2">
      <w:pPr>
        <w:rPr>
          <w:rFonts w:ascii="Times New Roman" w:hAnsi="Times New Roman" w:cs="Times New Roman"/>
          <w:sz w:val="24"/>
          <w:szCs w:val="24"/>
        </w:rPr>
      </w:pPr>
      <w:r w:rsidRPr="0002691A">
        <w:rPr>
          <w:rFonts w:ascii="Cambria" w:hAnsi="Cambria"/>
          <w:szCs w:val="24"/>
        </w:rPr>
        <w:t>In case of a tie following tie breaks will be applied.</w:t>
      </w:r>
      <w:r w:rsidRPr="0002691A">
        <w:rPr>
          <w:rFonts w:ascii="Times New Roman" w:hAnsi="Times New Roman" w:cs="Times New Roman"/>
          <w:sz w:val="32"/>
          <w:szCs w:val="32"/>
        </w:rPr>
        <w:t xml:space="preserve"> </w:t>
      </w:r>
      <w:r w:rsidRPr="0002691A">
        <w:rPr>
          <w:rFonts w:ascii="Times New Roman" w:hAnsi="Times New Roman" w:cs="Times New Roman"/>
          <w:sz w:val="24"/>
          <w:szCs w:val="24"/>
        </w:rPr>
        <w:t>Direct encounter, Buchholz Cut 1, Buchholz, Sonneborn</w:t>
      </w:r>
      <w:r w:rsidR="000F497E" w:rsidRPr="0002691A">
        <w:rPr>
          <w:rFonts w:ascii="Times New Roman" w:hAnsi="Times New Roman" w:cs="Times New Roman"/>
          <w:sz w:val="24"/>
          <w:szCs w:val="24"/>
        </w:rPr>
        <w:t>-</w:t>
      </w:r>
      <w:r w:rsidRPr="0002691A">
        <w:rPr>
          <w:rFonts w:ascii="Times New Roman" w:hAnsi="Times New Roman" w:cs="Times New Roman"/>
          <w:sz w:val="24"/>
          <w:szCs w:val="24"/>
        </w:rPr>
        <w:t xml:space="preserve"> Berger and number of wins (including forfeit games)</w:t>
      </w:r>
    </w:p>
    <w:p w:rsidR="005903D2" w:rsidRDefault="005903D2" w:rsidP="005903D2">
      <w:pPr>
        <w:jc w:val="both"/>
        <w:rPr>
          <w:rFonts w:ascii="Cambria" w:hAnsi="Cambria"/>
          <w:szCs w:val="24"/>
        </w:rPr>
      </w:pPr>
      <w:r w:rsidRPr="0002691A">
        <w:rPr>
          <w:rFonts w:ascii="Cambria" w:hAnsi="Cambria"/>
          <w:szCs w:val="24"/>
        </w:rPr>
        <w:t xml:space="preserve"> The Cash prizes will not be shared.</w:t>
      </w:r>
    </w:p>
    <w:p w:rsidR="00C74B66" w:rsidRPr="00066DE6" w:rsidRDefault="00C74B66" w:rsidP="005903D2">
      <w:pPr>
        <w:jc w:val="both"/>
        <w:rPr>
          <w:rFonts w:ascii="Cambria" w:hAnsi="Cambria"/>
          <w:b/>
          <w:sz w:val="24"/>
          <w:szCs w:val="24"/>
        </w:rPr>
      </w:pPr>
      <w:r w:rsidRPr="00066DE6">
        <w:rPr>
          <w:rFonts w:ascii="Cambria" w:hAnsi="Cambria"/>
          <w:b/>
          <w:sz w:val="24"/>
          <w:szCs w:val="24"/>
        </w:rPr>
        <w:t>Condition for draw by agreement:</w:t>
      </w:r>
    </w:p>
    <w:p w:rsidR="00C74B66" w:rsidRPr="00066DE6" w:rsidRDefault="00C74B66" w:rsidP="005903D2">
      <w:pPr>
        <w:jc w:val="both"/>
        <w:rPr>
          <w:rFonts w:ascii="Cambria" w:hAnsi="Cambria"/>
          <w:sz w:val="24"/>
          <w:szCs w:val="24"/>
        </w:rPr>
      </w:pPr>
      <w:r w:rsidRPr="00066DE6">
        <w:rPr>
          <w:rFonts w:ascii="Cambria" w:hAnsi="Cambria"/>
          <w:sz w:val="24"/>
          <w:szCs w:val="24"/>
        </w:rPr>
        <w:t>Players should not agree for a draw in a game without completing 30 moves each</w:t>
      </w:r>
    </w:p>
    <w:p w:rsidR="00C74B66" w:rsidRPr="00066DE6" w:rsidRDefault="00C74B66" w:rsidP="005903D2">
      <w:pPr>
        <w:jc w:val="both"/>
        <w:rPr>
          <w:rFonts w:ascii="Cambria" w:hAnsi="Cambria"/>
          <w:b/>
          <w:sz w:val="24"/>
          <w:szCs w:val="24"/>
        </w:rPr>
      </w:pPr>
      <w:r w:rsidRPr="00066DE6">
        <w:rPr>
          <w:rFonts w:ascii="Cambria" w:hAnsi="Cambria"/>
          <w:b/>
          <w:sz w:val="24"/>
          <w:szCs w:val="24"/>
        </w:rPr>
        <w:t>Ban on Electronic devices and Wrist watch:</w:t>
      </w:r>
    </w:p>
    <w:p w:rsidR="00C74B66" w:rsidRPr="00682427" w:rsidRDefault="00244ECE" w:rsidP="005903D2">
      <w:pPr>
        <w:jc w:val="both"/>
        <w:rPr>
          <w:rFonts w:ascii="Cambria" w:hAnsi="Cambria"/>
          <w:sz w:val="24"/>
          <w:szCs w:val="24"/>
        </w:rPr>
      </w:pPr>
      <w:r w:rsidRPr="00682427">
        <w:rPr>
          <w:rFonts w:ascii="Cambria" w:hAnsi="Cambria"/>
          <w:sz w:val="24"/>
          <w:szCs w:val="24"/>
        </w:rPr>
        <w:t>Players should not possess any electronic device like Mobile Phone, laptop, blue tooth etc.</w:t>
      </w:r>
      <w:r w:rsidR="00682427">
        <w:rPr>
          <w:rFonts w:ascii="Cambria" w:hAnsi="Cambria"/>
          <w:sz w:val="24"/>
          <w:szCs w:val="24"/>
        </w:rPr>
        <w:t xml:space="preserve"> </w:t>
      </w:r>
      <w:r w:rsidRPr="00682427">
        <w:rPr>
          <w:rFonts w:ascii="Cambria" w:hAnsi="Cambria"/>
          <w:sz w:val="24"/>
          <w:szCs w:val="24"/>
        </w:rPr>
        <w:t>during the game</w:t>
      </w:r>
    </w:p>
    <w:p w:rsidR="00244ECE" w:rsidRPr="00682427" w:rsidRDefault="005B04EE" w:rsidP="005903D2">
      <w:pPr>
        <w:jc w:val="both"/>
        <w:rPr>
          <w:rFonts w:ascii="Cambria" w:hAnsi="Cambria"/>
          <w:sz w:val="24"/>
          <w:szCs w:val="24"/>
        </w:rPr>
      </w:pPr>
      <w:r w:rsidRPr="00682427">
        <w:rPr>
          <w:rFonts w:ascii="Cambria" w:hAnsi="Cambria"/>
          <w:sz w:val="24"/>
          <w:szCs w:val="24"/>
        </w:rPr>
        <w:t>T</w:t>
      </w:r>
      <w:r w:rsidR="00244ECE" w:rsidRPr="00682427">
        <w:rPr>
          <w:rFonts w:ascii="Cambria" w:hAnsi="Cambria"/>
          <w:sz w:val="24"/>
          <w:szCs w:val="24"/>
        </w:rPr>
        <w:t>he All Ind</w:t>
      </w:r>
      <w:r w:rsidRPr="00682427">
        <w:rPr>
          <w:rFonts w:ascii="Cambria" w:hAnsi="Cambria"/>
          <w:sz w:val="24"/>
          <w:szCs w:val="24"/>
        </w:rPr>
        <w:t>i</w:t>
      </w:r>
      <w:r w:rsidR="00244ECE" w:rsidRPr="00682427">
        <w:rPr>
          <w:rFonts w:ascii="Cambria" w:hAnsi="Cambria"/>
          <w:sz w:val="24"/>
          <w:szCs w:val="24"/>
        </w:rPr>
        <w:t xml:space="preserve">a </w:t>
      </w:r>
      <w:r w:rsidRPr="00682427">
        <w:rPr>
          <w:rFonts w:ascii="Cambria" w:hAnsi="Cambria"/>
          <w:sz w:val="24"/>
          <w:szCs w:val="24"/>
        </w:rPr>
        <w:t xml:space="preserve">Chess Federation has banned using </w:t>
      </w:r>
      <w:r w:rsidR="00244ECE" w:rsidRPr="00682427">
        <w:rPr>
          <w:rFonts w:ascii="Cambria" w:hAnsi="Cambria"/>
          <w:sz w:val="24"/>
          <w:szCs w:val="24"/>
        </w:rPr>
        <w:t xml:space="preserve">wrist watch </w:t>
      </w:r>
      <w:r w:rsidRPr="00682427">
        <w:rPr>
          <w:rFonts w:ascii="Cambria" w:hAnsi="Cambria"/>
          <w:sz w:val="24"/>
          <w:szCs w:val="24"/>
        </w:rPr>
        <w:t xml:space="preserve">during the game in all the FIDE events. Therefore players are strictly instructed </w:t>
      </w:r>
      <w:r w:rsidR="00E15CEB" w:rsidRPr="00682427">
        <w:rPr>
          <w:rFonts w:ascii="Cambria" w:hAnsi="Cambria"/>
          <w:sz w:val="24"/>
          <w:szCs w:val="24"/>
        </w:rPr>
        <w:t>not to wea</w:t>
      </w:r>
      <w:r w:rsidR="00934673" w:rsidRPr="00682427">
        <w:rPr>
          <w:rFonts w:ascii="Cambria" w:hAnsi="Cambria"/>
          <w:sz w:val="24"/>
          <w:szCs w:val="24"/>
        </w:rPr>
        <w:t>r or keep wrist watch with them during the game.</w:t>
      </w:r>
    </w:p>
    <w:p w:rsidR="005903D2" w:rsidRPr="00E15CEB" w:rsidRDefault="009C464E" w:rsidP="005903D2">
      <w:pPr>
        <w:jc w:val="both"/>
        <w:rPr>
          <w:rFonts w:ascii="Cambria" w:hAnsi="Cambria"/>
          <w:b/>
          <w:bCs/>
          <w:sz w:val="24"/>
          <w:szCs w:val="24"/>
          <w:u w:val="single"/>
        </w:rPr>
      </w:pPr>
      <w:r>
        <w:rPr>
          <w:rFonts w:ascii="Cambria" w:hAnsi="Cambria"/>
          <w:b/>
          <w:bCs/>
          <w:sz w:val="24"/>
          <w:szCs w:val="24"/>
          <w:u w:val="single"/>
        </w:rPr>
        <w:t xml:space="preserve">Boarding &amp; Lodging </w:t>
      </w:r>
      <w:r w:rsidR="005903D2" w:rsidRPr="00E15CEB">
        <w:rPr>
          <w:rFonts w:ascii="Cambria" w:hAnsi="Cambria"/>
          <w:b/>
          <w:bCs/>
          <w:sz w:val="24"/>
          <w:szCs w:val="24"/>
          <w:u w:val="single"/>
        </w:rPr>
        <w:t>:</w:t>
      </w:r>
    </w:p>
    <w:p w:rsidR="005903D2" w:rsidRPr="0002691A" w:rsidRDefault="005903D2" w:rsidP="005903D2">
      <w:pPr>
        <w:jc w:val="both"/>
        <w:rPr>
          <w:rFonts w:ascii="Cambria" w:hAnsi="Cambria"/>
          <w:szCs w:val="24"/>
        </w:rPr>
      </w:pPr>
      <w:r w:rsidRPr="0002691A">
        <w:rPr>
          <w:rFonts w:ascii="Cambria" w:hAnsi="Cambria"/>
          <w:szCs w:val="24"/>
        </w:rPr>
        <w:t xml:space="preserve">All GMs will be provided free </w:t>
      </w:r>
      <w:r w:rsidR="009C464E">
        <w:rPr>
          <w:rFonts w:ascii="Cambria" w:hAnsi="Cambria"/>
          <w:szCs w:val="24"/>
        </w:rPr>
        <w:t xml:space="preserve">boarding and </w:t>
      </w:r>
      <w:r w:rsidRPr="0002691A">
        <w:rPr>
          <w:rFonts w:ascii="Cambria" w:hAnsi="Cambria"/>
          <w:szCs w:val="24"/>
        </w:rPr>
        <w:t>hotel accommodation on double sharing basis.</w:t>
      </w:r>
    </w:p>
    <w:p w:rsidR="005903D2" w:rsidRPr="0002691A" w:rsidRDefault="005903D2" w:rsidP="005903D2">
      <w:pPr>
        <w:jc w:val="both"/>
        <w:rPr>
          <w:rFonts w:ascii="Cambria" w:hAnsi="Cambria"/>
          <w:szCs w:val="24"/>
        </w:rPr>
      </w:pPr>
      <w:r w:rsidRPr="0002691A">
        <w:rPr>
          <w:rFonts w:ascii="Cambria" w:hAnsi="Cambria"/>
          <w:szCs w:val="24"/>
        </w:rPr>
        <w:lastRenderedPageBreak/>
        <w:t>All IMs/WGMs/WIMs will be provided free</w:t>
      </w:r>
      <w:r w:rsidR="009C464E" w:rsidRPr="009C464E">
        <w:rPr>
          <w:rFonts w:ascii="Cambria" w:hAnsi="Cambria"/>
          <w:szCs w:val="24"/>
        </w:rPr>
        <w:t xml:space="preserve"> </w:t>
      </w:r>
      <w:r w:rsidR="009C464E">
        <w:rPr>
          <w:rFonts w:ascii="Cambria" w:hAnsi="Cambria"/>
          <w:szCs w:val="24"/>
        </w:rPr>
        <w:t>boarding and</w:t>
      </w:r>
      <w:r w:rsidRPr="0002691A">
        <w:rPr>
          <w:rFonts w:ascii="Cambria" w:hAnsi="Cambria"/>
          <w:szCs w:val="24"/>
        </w:rPr>
        <w:t xml:space="preserve"> hotel accommodation on double/triple sharing basis.</w:t>
      </w:r>
    </w:p>
    <w:p w:rsidR="005903D2" w:rsidRPr="0002691A" w:rsidRDefault="005903D2" w:rsidP="005903D2">
      <w:pPr>
        <w:jc w:val="both"/>
        <w:rPr>
          <w:rFonts w:ascii="Cambria" w:hAnsi="Cambria"/>
          <w:szCs w:val="24"/>
        </w:rPr>
      </w:pPr>
      <w:r w:rsidRPr="0002691A">
        <w:rPr>
          <w:rFonts w:ascii="Cambria" w:hAnsi="Cambria"/>
          <w:szCs w:val="24"/>
        </w:rPr>
        <w:t xml:space="preserve">All participants who </w:t>
      </w:r>
      <w:r w:rsidR="00932D18" w:rsidRPr="0002691A">
        <w:rPr>
          <w:rFonts w:ascii="Cambria" w:hAnsi="Cambria"/>
          <w:szCs w:val="24"/>
        </w:rPr>
        <w:t xml:space="preserve">also </w:t>
      </w:r>
      <w:r w:rsidRPr="0002691A">
        <w:rPr>
          <w:rFonts w:ascii="Cambria" w:hAnsi="Cambria"/>
          <w:szCs w:val="24"/>
        </w:rPr>
        <w:t>pay</w:t>
      </w:r>
      <w:r w:rsidR="00932D18" w:rsidRPr="0002691A">
        <w:rPr>
          <w:rFonts w:ascii="Cambria" w:hAnsi="Cambria"/>
          <w:szCs w:val="24"/>
        </w:rPr>
        <w:t xml:space="preserve"> for Lodging along</w:t>
      </w:r>
      <w:r w:rsidR="00306B60" w:rsidRPr="0002691A">
        <w:rPr>
          <w:rFonts w:ascii="Cambria" w:hAnsi="Cambria"/>
          <w:szCs w:val="24"/>
        </w:rPr>
        <w:t xml:space="preserve"> </w:t>
      </w:r>
      <w:r w:rsidR="00932D18" w:rsidRPr="0002691A">
        <w:rPr>
          <w:rFonts w:ascii="Cambria" w:hAnsi="Cambria"/>
          <w:szCs w:val="24"/>
        </w:rPr>
        <w:t>with the entry fee</w:t>
      </w:r>
      <w:r w:rsidRPr="0002691A">
        <w:rPr>
          <w:rFonts w:ascii="Cambria" w:hAnsi="Cambria"/>
          <w:szCs w:val="24"/>
        </w:rPr>
        <w:t xml:space="preserve"> will be provided hotel accommodation on triple sharing basis/dormitory accommodation for entire duration of the event. The accompanying persons if they require accommodation should make </w:t>
      </w:r>
      <w:r w:rsidR="00932D18" w:rsidRPr="0002691A">
        <w:rPr>
          <w:rFonts w:ascii="Cambria" w:hAnsi="Cambria"/>
          <w:szCs w:val="24"/>
        </w:rPr>
        <w:t xml:space="preserve">a request and also </w:t>
      </w:r>
      <w:r w:rsidRPr="0002691A">
        <w:rPr>
          <w:rFonts w:ascii="Cambria" w:hAnsi="Cambria"/>
          <w:szCs w:val="24"/>
        </w:rPr>
        <w:t xml:space="preserve">pay </w:t>
      </w:r>
      <w:r w:rsidR="00932D18" w:rsidRPr="0002691A">
        <w:rPr>
          <w:rFonts w:ascii="Cambria" w:hAnsi="Cambria"/>
          <w:szCs w:val="24"/>
        </w:rPr>
        <w:t xml:space="preserve">for their accommodation </w:t>
      </w:r>
      <w:r w:rsidRPr="0002691A">
        <w:rPr>
          <w:rFonts w:ascii="Cambria" w:hAnsi="Cambria"/>
          <w:szCs w:val="24"/>
        </w:rPr>
        <w:t>along with the entry.</w:t>
      </w:r>
    </w:p>
    <w:p w:rsidR="005903D2" w:rsidRPr="0002691A" w:rsidRDefault="005903D2" w:rsidP="005903D2">
      <w:pPr>
        <w:jc w:val="center"/>
        <w:rPr>
          <w:rFonts w:ascii="Cambria" w:hAnsi="Cambria"/>
          <w:sz w:val="28"/>
          <w:szCs w:val="24"/>
          <w:u w:val="single"/>
        </w:rPr>
      </w:pPr>
      <w:r w:rsidRPr="0002691A">
        <w:rPr>
          <w:rFonts w:ascii="Cambria" w:hAnsi="Cambria"/>
          <w:sz w:val="28"/>
          <w:szCs w:val="24"/>
          <w:u w:val="single"/>
        </w:rPr>
        <w:t>GENERAL INFORMATION</w:t>
      </w:r>
    </w:p>
    <w:p w:rsidR="005903D2" w:rsidRPr="0002691A" w:rsidRDefault="005903D2" w:rsidP="005903D2">
      <w:pPr>
        <w:rPr>
          <w:rFonts w:ascii="Cambria" w:hAnsi="Cambria"/>
          <w:b/>
          <w:sz w:val="24"/>
          <w:szCs w:val="24"/>
          <w:u w:val="single"/>
        </w:rPr>
      </w:pPr>
      <w:r w:rsidRPr="0002691A">
        <w:rPr>
          <w:rFonts w:ascii="Cambria" w:hAnsi="Cambria"/>
          <w:b/>
          <w:sz w:val="24"/>
          <w:szCs w:val="24"/>
          <w:u w:val="single"/>
        </w:rPr>
        <w:t>Entry Registration</w:t>
      </w:r>
      <w:r w:rsidRPr="0002691A">
        <w:rPr>
          <w:rFonts w:ascii="Cambria" w:hAnsi="Cambria"/>
          <w:sz w:val="24"/>
          <w:szCs w:val="24"/>
          <w:u w:val="single"/>
        </w:rPr>
        <w:t>:</w:t>
      </w:r>
    </w:p>
    <w:p w:rsidR="005903D2" w:rsidRPr="0002691A" w:rsidRDefault="005903D2" w:rsidP="005903D2">
      <w:pPr>
        <w:jc w:val="both"/>
        <w:rPr>
          <w:rFonts w:ascii="Cambria" w:hAnsi="Cambria"/>
          <w:szCs w:val="24"/>
        </w:rPr>
      </w:pPr>
      <w:r w:rsidRPr="0002691A">
        <w:rPr>
          <w:rFonts w:ascii="Cambria" w:hAnsi="Cambria"/>
          <w:szCs w:val="24"/>
        </w:rPr>
        <w:t>All the entries</w:t>
      </w:r>
      <w:r w:rsidR="000B68D1">
        <w:rPr>
          <w:rFonts w:ascii="Cambria" w:hAnsi="Cambria"/>
          <w:szCs w:val="24"/>
        </w:rPr>
        <w:t xml:space="preserve"> are </w:t>
      </w:r>
      <w:r w:rsidRPr="0002691A">
        <w:rPr>
          <w:rFonts w:ascii="Cambria" w:hAnsi="Cambria"/>
          <w:szCs w:val="24"/>
        </w:rPr>
        <w:t xml:space="preserve"> to be forwarded along with entry form and entry fee by DD favoring  Tamil Nadu State Chess Association, payable at Chennai. Address for sending the entries is the Tamil Nadu State Chess Association,  Hall No : 75, Jawaharlal Nehru Stadium, Chennai-600 003.</w:t>
      </w:r>
    </w:p>
    <w:p w:rsidR="005903D2" w:rsidRPr="0002691A" w:rsidRDefault="005903D2" w:rsidP="005903D2">
      <w:pPr>
        <w:jc w:val="both"/>
        <w:rPr>
          <w:rFonts w:ascii="Cambria" w:hAnsi="Cambria"/>
          <w:b/>
          <w:sz w:val="24"/>
          <w:szCs w:val="24"/>
          <w:u w:val="single"/>
        </w:rPr>
      </w:pPr>
      <w:r w:rsidRPr="0002691A">
        <w:rPr>
          <w:rFonts w:ascii="Cambria" w:hAnsi="Cambria"/>
          <w:b/>
          <w:sz w:val="24"/>
          <w:szCs w:val="24"/>
          <w:u w:val="single"/>
        </w:rPr>
        <w:t>Entry Form:</w:t>
      </w:r>
    </w:p>
    <w:p w:rsidR="005903D2" w:rsidRPr="0002691A" w:rsidRDefault="005903D2" w:rsidP="005903D2">
      <w:pPr>
        <w:jc w:val="both"/>
        <w:rPr>
          <w:rFonts w:ascii="Cambria" w:hAnsi="Cambria"/>
          <w:szCs w:val="24"/>
        </w:rPr>
      </w:pPr>
      <w:r w:rsidRPr="0002691A">
        <w:rPr>
          <w:rFonts w:ascii="Cambria" w:hAnsi="Cambria"/>
          <w:szCs w:val="24"/>
        </w:rPr>
        <w:t>It is mandatory to forward the entry form in the given format for accepting the entries along with prescribed entry fee. Organizers have the right to accept or reject any entry without assigning any reason.</w:t>
      </w:r>
    </w:p>
    <w:p w:rsidR="007A06DC" w:rsidRDefault="005903D2" w:rsidP="007A06DC">
      <w:pPr>
        <w:jc w:val="both"/>
        <w:rPr>
          <w:rFonts w:ascii="Cambria" w:hAnsi="Cambria"/>
          <w:szCs w:val="24"/>
          <w:u w:val="single"/>
        </w:rPr>
      </w:pPr>
      <w:r w:rsidRPr="0002691A">
        <w:rPr>
          <w:rFonts w:ascii="Cambria" w:hAnsi="Cambria"/>
          <w:b/>
          <w:szCs w:val="24"/>
          <w:u w:val="single"/>
        </w:rPr>
        <w:t>AICF Registration</w:t>
      </w:r>
      <w:r w:rsidRPr="0002691A">
        <w:rPr>
          <w:rFonts w:ascii="Cambria" w:hAnsi="Cambria"/>
          <w:szCs w:val="24"/>
          <w:u w:val="single"/>
        </w:rPr>
        <w:t>:</w:t>
      </w:r>
    </w:p>
    <w:p w:rsidR="005903D2" w:rsidRPr="0002691A" w:rsidRDefault="007A06DC" w:rsidP="007A06DC">
      <w:pPr>
        <w:jc w:val="both"/>
        <w:rPr>
          <w:rFonts w:ascii="Cambria" w:hAnsi="Cambria"/>
          <w:szCs w:val="24"/>
        </w:rPr>
      </w:pPr>
      <w:r>
        <w:t>All the participants must be registered with AICF as a player. AICF player registration fee is Rs.250/- for the year 201</w:t>
      </w:r>
      <w:r w:rsidR="00141C5B">
        <w:t>9</w:t>
      </w:r>
      <w:r>
        <w:t>-20</w:t>
      </w:r>
      <w:r w:rsidR="00141C5B">
        <w:t>20</w:t>
      </w:r>
      <w:r>
        <w:t>. Players who are yet to renew their AICF Player registration can use the below link http://aicf.in/players</w:t>
      </w:r>
      <w:r w:rsidRPr="00066DE6">
        <w:t xml:space="preserve">/ </w:t>
      </w:r>
      <w:r w:rsidR="00DF75D9" w:rsidRPr="00066DE6">
        <w:t>. F</w:t>
      </w:r>
      <w:r w:rsidRPr="00066DE6">
        <w:t>or</w:t>
      </w:r>
      <w:r>
        <w:t xml:space="preserve"> fresh AICF player registration please click </w:t>
      </w:r>
      <w:hyperlink r:id="rId17" w:history="1">
        <w:r w:rsidR="000E25B3" w:rsidRPr="008368CD">
          <w:rPr>
            <w:rStyle w:val="Hyperlink"/>
          </w:rPr>
          <w:t>http://aicf.in/online-player-registration</w:t>
        </w:r>
      </w:hyperlink>
      <w:r w:rsidR="00DF75D9">
        <w:t>.</w:t>
      </w:r>
      <w:r w:rsidR="000E25B3">
        <w:t xml:space="preserve"> </w:t>
      </w:r>
      <w:r w:rsidR="000E25B3" w:rsidRPr="00066DE6">
        <w:t xml:space="preserve">and </w:t>
      </w:r>
      <w:r w:rsidR="00DF75D9" w:rsidRPr="00066DE6">
        <w:t>such</w:t>
      </w:r>
      <w:r w:rsidR="00DF75D9">
        <w:t xml:space="preserve"> </w:t>
      </w:r>
      <w:r>
        <w:t>players are requested to keep their scanned passport size photograph and birth certificate and a valid email address (unique) not used by any other person/player for AICF, ready before the registration process. . Note: Only passport size (less than 1MB) photographs in jpeg format should be uploaded. If a player is already registered with AICF he/she should produce proof for the same at the time of registering his/her entry.</w:t>
      </w:r>
      <w:r w:rsidR="005903D2" w:rsidRPr="0002691A">
        <w:rPr>
          <w:rFonts w:ascii="Cambria" w:hAnsi="Cambria"/>
          <w:szCs w:val="24"/>
        </w:rPr>
        <w:tab/>
      </w:r>
    </w:p>
    <w:p w:rsidR="005903D2" w:rsidRDefault="005903D2" w:rsidP="005903D2">
      <w:pPr>
        <w:jc w:val="both"/>
        <w:rPr>
          <w:rFonts w:ascii="Cambria" w:hAnsi="Cambria"/>
          <w:szCs w:val="24"/>
          <w:u w:val="single"/>
        </w:rPr>
      </w:pPr>
      <w:r w:rsidRPr="0002691A">
        <w:rPr>
          <w:rFonts w:ascii="Cambria" w:hAnsi="Cambria"/>
          <w:b/>
          <w:szCs w:val="24"/>
          <w:u w:val="single"/>
        </w:rPr>
        <w:t>TNSCA Registration</w:t>
      </w:r>
      <w:r w:rsidRPr="0002691A">
        <w:rPr>
          <w:rFonts w:ascii="Cambria" w:hAnsi="Cambria"/>
          <w:szCs w:val="24"/>
          <w:u w:val="single"/>
        </w:rPr>
        <w:t>:</w:t>
      </w:r>
    </w:p>
    <w:p w:rsidR="007A06DC" w:rsidRPr="0002691A" w:rsidRDefault="007A06DC" w:rsidP="005903D2">
      <w:pPr>
        <w:jc w:val="both"/>
        <w:rPr>
          <w:rFonts w:ascii="Cambria" w:hAnsi="Cambria"/>
          <w:szCs w:val="24"/>
          <w:u w:val="single"/>
        </w:rPr>
      </w:pPr>
      <w:r>
        <w:t>TNSCA Player’s Registration for the year 20</w:t>
      </w:r>
      <w:r w:rsidR="00141C5B">
        <w:t>19</w:t>
      </w:r>
      <w:r>
        <w:t>-20</w:t>
      </w:r>
      <w:r w:rsidR="00141C5B">
        <w:t>20</w:t>
      </w:r>
      <w:r>
        <w:t xml:space="preserve"> is mandatory for the all participants from Tamil Nadu. Participants should send Rs.150/- towards TNSCA player registration fee for the year 20</w:t>
      </w:r>
      <w:r w:rsidR="00141C5B">
        <w:t>19</w:t>
      </w:r>
      <w:r>
        <w:t>-</w:t>
      </w:r>
      <w:r w:rsidR="00141C5B">
        <w:t>2020</w:t>
      </w:r>
      <w:r>
        <w:t xml:space="preserve"> with duly filled TNSCA </w:t>
      </w:r>
      <w:r w:rsidR="006539D2">
        <w:t>player’s</w:t>
      </w:r>
      <w:r>
        <w:t xml:space="preserve"> registration form, date of birth certificate copy and passport size </w:t>
      </w:r>
      <w:r w:rsidR="006539D2">
        <w:t>photo</w:t>
      </w:r>
      <w:r>
        <w:t xml:space="preserve"> along with the entry form. If a player is already registered with TNSCA he/she should produce proof at the time of registering his/her entry.</w:t>
      </w:r>
    </w:p>
    <w:p w:rsidR="005903D2" w:rsidRPr="0002691A" w:rsidRDefault="005903D2" w:rsidP="005903D2">
      <w:pPr>
        <w:jc w:val="both"/>
        <w:rPr>
          <w:rFonts w:ascii="Cambria" w:hAnsi="Cambria"/>
          <w:sz w:val="24"/>
          <w:szCs w:val="24"/>
        </w:rPr>
      </w:pPr>
      <w:r w:rsidRPr="0002691A">
        <w:rPr>
          <w:rFonts w:ascii="Cambria" w:hAnsi="Cambria"/>
          <w:b/>
          <w:bCs/>
          <w:sz w:val="24"/>
          <w:szCs w:val="24"/>
          <w:u w:val="single"/>
        </w:rPr>
        <w:t>Protest</w:t>
      </w:r>
      <w:r w:rsidRPr="0002691A">
        <w:rPr>
          <w:rFonts w:ascii="Cambria" w:hAnsi="Cambria"/>
          <w:bCs/>
          <w:sz w:val="24"/>
          <w:szCs w:val="24"/>
          <w:u w:val="single"/>
        </w:rPr>
        <w:t>:</w:t>
      </w:r>
    </w:p>
    <w:p w:rsidR="005903D2" w:rsidRPr="0002691A" w:rsidRDefault="007702C9" w:rsidP="005903D2">
      <w:pPr>
        <w:jc w:val="both"/>
        <w:rPr>
          <w:rFonts w:ascii="Cambria" w:hAnsi="Cambria"/>
          <w:b/>
          <w:szCs w:val="24"/>
        </w:rPr>
      </w:pPr>
      <w:r>
        <w:rPr>
          <w:rFonts w:ascii="Cambria" w:hAnsi="Cambria"/>
          <w:szCs w:val="24"/>
          <w:lang w:val="en-IN"/>
        </w:rPr>
        <w:t>Protest</w:t>
      </w:r>
      <w:r w:rsidR="005903D2" w:rsidRPr="0002691A">
        <w:rPr>
          <w:rFonts w:ascii="Cambria" w:hAnsi="Cambria"/>
          <w:szCs w:val="24"/>
          <w:lang w:val="en-IN"/>
        </w:rPr>
        <w:t>, if any against the decision of the Chief Arbiter, shall be made in writing with a protest fee of Rs.1000/- within one hour of the completion of the game. The amount shall be refunded if the appeal is upheld</w:t>
      </w:r>
      <w:r w:rsidR="005903D2" w:rsidRPr="0002691A">
        <w:rPr>
          <w:rFonts w:ascii="Cambria" w:hAnsi="Cambria"/>
          <w:b/>
          <w:szCs w:val="24"/>
          <w:lang w:val="en-IN"/>
        </w:rPr>
        <w:t xml:space="preserve">. </w:t>
      </w:r>
    </w:p>
    <w:p w:rsidR="005903D2" w:rsidRPr="0002691A" w:rsidRDefault="005903D2" w:rsidP="005903D2">
      <w:pPr>
        <w:jc w:val="both"/>
        <w:rPr>
          <w:rFonts w:ascii="Cambria" w:hAnsi="Cambria"/>
          <w:sz w:val="24"/>
          <w:szCs w:val="24"/>
          <w:u w:val="single"/>
        </w:rPr>
      </w:pPr>
      <w:r w:rsidRPr="0002691A">
        <w:rPr>
          <w:rFonts w:ascii="Cambria" w:hAnsi="Cambria"/>
          <w:b/>
          <w:sz w:val="24"/>
          <w:szCs w:val="24"/>
          <w:u w:val="single"/>
        </w:rPr>
        <w:t>Appeals Committee</w:t>
      </w:r>
      <w:r w:rsidRPr="0002691A">
        <w:rPr>
          <w:rFonts w:ascii="Cambria" w:hAnsi="Cambria"/>
          <w:sz w:val="24"/>
          <w:szCs w:val="24"/>
          <w:u w:val="single"/>
        </w:rPr>
        <w:t>:</w:t>
      </w:r>
    </w:p>
    <w:p w:rsidR="005903D2" w:rsidRPr="0002691A" w:rsidRDefault="005903D2" w:rsidP="005903D2">
      <w:pPr>
        <w:jc w:val="both"/>
        <w:rPr>
          <w:rFonts w:ascii="Cambria" w:hAnsi="Cambria"/>
          <w:b/>
          <w:szCs w:val="24"/>
          <w:lang w:val="en-IN"/>
        </w:rPr>
      </w:pPr>
      <w:r w:rsidRPr="0002691A">
        <w:rPr>
          <w:rFonts w:ascii="Cambria" w:hAnsi="Cambria"/>
          <w:szCs w:val="24"/>
          <w:lang w:val="en-IN"/>
        </w:rPr>
        <w:t>Before the commencement of the tournament, five members Committee of Appeal with two reserves shall be formed by AICF/organisers. All the members and reserves shall be from different Federation</w:t>
      </w:r>
      <w:r w:rsidR="000E25B3" w:rsidRPr="000E25B3">
        <w:rPr>
          <w:rFonts w:ascii="Cambria" w:hAnsi="Cambria"/>
          <w:color w:val="FF0000"/>
          <w:szCs w:val="24"/>
          <w:lang w:val="en-IN"/>
        </w:rPr>
        <w:t>s</w:t>
      </w:r>
      <w:r w:rsidRPr="0002691A">
        <w:rPr>
          <w:rFonts w:ascii="Cambria" w:hAnsi="Cambria"/>
          <w:szCs w:val="24"/>
          <w:lang w:val="en-IN"/>
        </w:rPr>
        <w:t>. No member of the committee can vote on a dispute in which a player from his own Federation is involved and in such case the reserv</w:t>
      </w:r>
      <w:r w:rsidR="000B68D1">
        <w:rPr>
          <w:rFonts w:ascii="Cambria" w:hAnsi="Cambria"/>
          <w:szCs w:val="24"/>
          <w:lang w:val="en-IN"/>
        </w:rPr>
        <w:t>e member(s) shall take his/her</w:t>
      </w:r>
      <w:r w:rsidRPr="0002691A">
        <w:rPr>
          <w:rFonts w:ascii="Cambria" w:hAnsi="Cambria"/>
          <w:szCs w:val="24"/>
          <w:lang w:val="en-IN"/>
        </w:rPr>
        <w:t xml:space="preserve"> place in the committee</w:t>
      </w:r>
      <w:r w:rsidRPr="0002691A">
        <w:rPr>
          <w:rFonts w:ascii="Cambria" w:hAnsi="Cambria"/>
          <w:b/>
          <w:szCs w:val="24"/>
          <w:lang w:val="en-IN"/>
        </w:rPr>
        <w:t xml:space="preserve">. </w:t>
      </w:r>
    </w:p>
    <w:p w:rsidR="005903D2" w:rsidRPr="0002691A" w:rsidRDefault="00306B60" w:rsidP="005903D2">
      <w:pPr>
        <w:tabs>
          <w:tab w:val="left" w:pos="2330"/>
        </w:tabs>
        <w:jc w:val="both"/>
        <w:rPr>
          <w:rFonts w:ascii="Cambria" w:hAnsi="Cambria"/>
          <w:b/>
          <w:sz w:val="24"/>
          <w:szCs w:val="24"/>
          <w:u w:val="single"/>
        </w:rPr>
      </w:pPr>
      <w:r w:rsidRPr="0002691A">
        <w:rPr>
          <w:rFonts w:ascii="Cambria" w:hAnsi="Cambria"/>
          <w:b/>
          <w:sz w:val="24"/>
          <w:szCs w:val="24"/>
          <w:u w:val="single"/>
        </w:rPr>
        <w:lastRenderedPageBreak/>
        <w:t>Rights of Admission:</w:t>
      </w:r>
    </w:p>
    <w:p w:rsidR="005903D2" w:rsidRPr="0002691A" w:rsidRDefault="005903D2" w:rsidP="005903D2">
      <w:pPr>
        <w:jc w:val="both"/>
        <w:rPr>
          <w:rFonts w:ascii="Cambria" w:hAnsi="Cambria"/>
          <w:b/>
          <w:szCs w:val="24"/>
          <w:lang w:val="en-IN"/>
        </w:rPr>
      </w:pPr>
      <w:r w:rsidRPr="0002691A">
        <w:rPr>
          <w:rFonts w:ascii="Cambria" w:hAnsi="Cambria"/>
          <w:b/>
          <w:szCs w:val="24"/>
          <w:lang w:val="en-IN"/>
        </w:rPr>
        <w:t xml:space="preserve">The AICF/TNSCA reserve the right to admit/refuse any entry without assigning any reason thereof. </w:t>
      </w:r>
    </w:p>
    <w:p w:rsidR="005903D2" w:rsidRPr="0002691A" w:rsidRDefault="005903D2" w:rsidP="005903D2">
      <w:pPr>
        <w:jc w:val="both"/>
        <w:rPr>
          <w:rFonts w:ascii="Cambria" w:hAnsi="Cambria"/>
          <w:b/>
          <w:szCs w:val="24"/>
        </w:rPr>
      </w:pPr>
      <w:r w:rsidRPr="0002691A">
        <w:rPr>
          <w:rFonts w:ascii="Cambria" w:hAnsi="Cambria"/>
          <w:b/>
          <w:szCs w:val="24"/>
        </w:rPr>
        <w:t>The AICF/TNSCA reserve the rights of admission to the venue.</w:t>
      </w:r>
    </w:p>
    <w:p w:rsidR="005903D2" w:rsidRPr="0002691A" w:rsidRDefault="005903D2" w:rsidP="005903D2">
      <w:pPr>
        <w:jc w:val="both"/>
        <w:rPr>
          <w:rFonts w:ascii="Cambria" w:hAnsi="Cambria"/>
          <w:b/>
          <w:sz w:val="16"/>
          <w:szCs w:val="16"/>
        </w:rPr>
      </w:pPr>
    </w:p>
    <w:p w:rsidR="005903D2" w:rsidRPr="0002691A" w:rsidRDefault="005903D2" w:rsidP="005903D2">
      <w:pPr>
        <w:jc w:val="both"/>
        <w:rPr>
          <w:rFonts w:ascii="Cambria" w:hAnsi="Cambria"/>
          <w:bCs/>
          <w:szCs w:val="24"/>
        </w:rPr>
      </w:pPr>
      <w:r w:rsidRPr="0002691A">
        <w:rPr>
          <w:rFonts w:ascii="Cambria" w:hAnsi="Cambria"/>
          <w:bCs/>
          <w:szCs w:val="24"/>
        </w:rPr>
        <w:t>Organising Secretary</w:t>
      </w:r>
      <w:r w:rsidRPr="0002691A">
        <w:rPr>
          <w:rFonts w:ascii="Cambria" w:hAnsi="Cambria"/>
          <w:bCs/>
          <w:szCs w:val="24"/>
        </w:rPr>
        <w:tab/>
      </w:r>
      <w:r w:rsidRPr="0002691A">
        <w:rPr>
          <w:rFonts w:ascii="Cambria" w:hAnsi="Cambria"/>
          <w:bCs/>
          <w:szCs w:val="24"/>
        </w:rPr>
        <w:tab/>
      </w:r>
      <w:r w:rsidR="00657B8C" w:rsidRPr="0002691A">
        <w:rPr>
          <w:rFonts w:ascii="Cambria" w:hAnsi="Cambria"/>
          <w:bCs/>
          <w:szCs w:val="24"/>
        </w:rPr>
        <w:t>Tournament Director</w:t>
      </w:r>
      <w:r w:rsidRPr="0002691A">
        <w:rPr>
          <w:rFonts w:ascii="Cambria" w:hAnsi="Cambria"/>
          <w:bCs/>
          <w:szCs w:val="24"/>
        </w:rPr>
        <w:tab/>
      </w:r>
      <w:r w:rsidRPr="0002691A">
        <w:rPr>
          <w:rFonts w:ascii="Cambria" w:hAnsi="Cambria"/>
          <w:bCs/>
          <w:szCs w:val="24"/>
        </w:rPr>
        <w:tab/>
        <w:t xml:space="preserve">              </w:t>
      </w:r>
      <w:r w:rsidR="00657B8C" w:rsidRPr="0002691A">
        <w:rPr>
          <w:rFonts w:ascii="Cambria" w:hAnsi="Cambria"/>
          <w:bCs/>
          <w:szCs w:val="24"/>
        </w:rPr>
        <w:t xml:space="preserve">    </w:t>
      </w:r>
      <w:r w:rsidRPr="0002691A">
        <w:rPr>
          <w:rFonts w:ascii="Cambria" w:hAnsi="Cambria"/>
          <w:bCs/>
          <w:szCs w:val="24"/>
        </w:rPr>
        <w:t>T</w:t>
      </w:r>
      <w:r w:rsidR="00657B8C" w:rsidRPr="0002691A">
        <w:rPr>
          <w:rFonts w:ascii="Cambria" w:hAnsi="Cambria"/>
          <w:bCs/>
          <w:szCs w:val="24"/>
        </w:rPr>
        <w:t xml:space="preserve">echnical </w:t>
      </w:r>
      <w:r w:rsidR="008A0390" w:rsidRPr="0002691A">
        <w:rPr>
          <w:rFonts w:ascii="Cambria" w:hAnsi="Cambria"/>
          <w:bCs/>
          <w:szCs w:val="24"/>
        </w:rPr>
        <w:t>Director</w:t>
      </w:r>
      <w:r w:rsidRPr="0002691A">
        <w:rPr>
          <w:rFonts w:ascii="Cambria" w:hAnsi="Cambria"/>
          <w:bCs/>
          <w:szCs w:val="24"/>
        </w:rPr>
        <w:t xml:space="preserve"> </w:t>
      </w:r>
    </w:p>
    <w:p w:rsidR="005903D2" w:rsidRPr="0002691A" w:rsidRDefault="005903D2" w:rsidP="005903D2">
      <w:pPr>
        <w:jc w:val="both"/>
        <w:rPr>
          <w:rFonts w:ascii="Cambria" w:hAnsi="Cambria"/>
          <w:b/>
          <w:szCs w:val="24"/>
        </w:rPr>
      </w:pPr>
      <w:r w:rsidRPr="0002691A">
        <w:rPr>
          <w:rFonts w:ascii="Cambria" w:hAnsi="Cambria"/>
          <w:b/>
          <w:szCs w:val="24"/>
        </w:rPr>
        <w:t>Mr. B.</w:t>
      </w:r>
      <w:r w:rsidR="00265AFB" w:rsidRPr="0002691A">
        <w:rPr>
          <w:rFonts w:ascii="Cambria" w:hAnsi="Cambria"/>
          <w:b/>
          <w:szCs w:val="24"/>
        </w:rPr>
        <w:t xml:space="preserve"> </w:t>
      </w:r>
      <w:r w:rsidRPr="0002691A">
        <w:rPr>
          <w:rFonts w:ascii="Cambria" w:hAnsi="Cambria"/>
          <w:b/>
          <w:szCs w:val="24"/>
        </w:rPr>
        <w:t xml:space="preserve">Murugavel, </w:t>
      </w:r>
      <w:r w:rsidRPr="0002691A">
        <w:rPr>
          <w:rFonts w:ascii="Cambria" w:hAnsi="Cambria"/>
          <w:b/>
          <w:szCs w:val="24"/>
        </w:rPr>
        <w:tab/>
      </w:r>
      <w:r w:rsidRPr="0002691A">
        <w:rPr>
          <w:rFonts w:ascii="Cambria" w:hAnsi="Cambria"/>
          <w:b/>
          <w:szCs w:val="24"/>
        </w:rPr>
        <w:tab/>
      </w:r>
      <w:r w:rsidR="00657B8C" w:rsidRPr="0002691A">
        <w:rPr>
          <w:rFonts w:ascii="Cambria" w:hAnsi="Cambria"/>
          <w:b/>
          <w:szCs w:val="24"/>
        </w:rPr>
        <w:t>Mr.</w:t>
      </w:r>
      <w:r w:rsidR="00265AFB" w:rsidRPr="0002691A">
        <w:rPr>
          <w:rFonts w:ascii="Cambria" w:hAnsi="Cambria"/>
          <w:b/>
          <w:szCs w:val="24"/>
        </w:rPr>
        <w:t xml:space="preserve"> P. </w:t>
      </w:r>
      <w:r w:rsidR="00657B8C" w:rsidRPr="0002691A">
        <w:rPr>
          <w:rFonts w:ascii="Cambria" w:hAnsi="Cambria"/>
          <w:b/>
          <w:szCs w:val="24"/>
        </w:rPr>
        <w:t>Stephen Balasamy</w:t>
      </w:r>
      <w:r w:rsidRPr="0002691A">
        <w:rPr>
          <w:rFonts w:ascii="Cambria" w:hAnsi="Cambria"/>
          <w:b/>
          <w:szCs w:val="24"/>
        </w:rPr>
        <w:tab/>
      </w:r>
      <w:r w:rsidRPr="0002691A">
        <w:rPr>
          <w:rFonts w:ascii="Cambria" w:hAnsi="Cambria"/>
          <w:b/>
          <w:szCs w:val="24"/>
        </w:rPr>
        <w:tab/>
      </w:r>
      <w:r w:rsidR="00657B8C" w:rsidRPr="0002691A">
        <w:rPr>
          <w:rFonts w:ascii="Cambria" w:hAnsi="Cambria"/>
          <w:b/>
          <w:szCs w:val="24"/>
        </w:rPr>
        <w:t xml:space="preserve">   </w:t>
      </w:r>
      <w:r w:rsidRPr="0002691A">
        <w:rPr>
          <w:rFonts w:ascii="Cambria" w:hAnsi="Cambria"/>
          <w:b/>
          <w:szCs w:val="24"/>
        </w:rPr>
        <w:t>Mr. R.</w:t>
      </w:r>
      <w:r w:rsidR="00265AFB" w:rsidRPr="0002691A">
        <w:rPr>
          <w:rFonts w:ascii="Cambria" w:hAnsi="Cambria"/>
          <w:b/>
          <w:szCs w:val="24"/>
        </w:rPr>
        <w:t xml:space="preserve"> </w:t>
      </w:r>
      <w:r w:rsidRPr="0002691A">
        <w:rPr>
          <w:rFonts w:ascii="Cambria" w:hAnsi="Cambria"/>
          <w:b/>
          <w:szCs w:val="24"/>
        </w:rPr>
        <w:t>Anantharam,</w:t>
      </w:r>
    </w:p>
    <w:p w:rsidR="00657B8C" w:rsidRPr="0002691A" w:rsidRDefault="005903D2" w:rsidP="005903D2">
      <w:pPr>
        <w:jc w:val="both"/>
        <w:rPr>
          <w:rFonts w:ascii="Cambria" w:hAnsi="Cambria"/>
          <w:b/>
          <w:szCs w:val="24"/>
        </w:rPr>
      </w:pPr>
      <w:r w:rsidRPr="0002691A">
        <w:rPr>
          <w:rFonts w:ascii="Cambria" w:hAnsi="Cambria"/>
          <w:b/>
          <w:szCs w:val="24"/>
        </w:rPr>
        <w:t>Vice President, TNSCA</w:t>
      </w:r>
      <w:r w:rsidRPr="0002691A">
        <w:rPr>
          <w:rFonts w:ascii="Cambria" w:hAnsi="Cambria"/>
          <w:b/>
          <w:szCs w:val="24"/>
        </w:rPr>
        <w:tab/>
      </w:r>
      <w:r w:rsidR="00657B8C" w:rsidRPr="0002691A">
        <w:rPr>
          <w:rFonts w:ascii="Cambria" w:hAnsi="Cambria"/>
          <w:b/>
          <w:szCs w:val="24"/>
        </w:rPr>
        <w:t>General Secretary,</w:t>
      </w:r>
      <w:r w:rsidR="00265AFB" w:rsidRPr="0002691A">
        <w:rPr>
          <w:rFonts w:ascii="Cambria" w:hAnsi="Cambria"/>
          <w:b/>
          <w:szCs w:val="24"/>
        </w:rPr>
        <w:t xml:space="preserve"> </w:t>
      </w:r>
      <w:r w:rsidR="00657B8C" w:rsidRPr="0002691A">
        <w:rPr>
          <w:rFonts w:ascii="Cambria" w:hAnsi="Cambria"/>
          <w:b/>
          <w:szCs w:val="24"/>
        </w:rPr>
        <w:t>TNSCA</w:t>
      </w:r>
      <w:r w:rsidR="00657B8C" w:rsidRPr="0002691A">
        <w:rPr>
          <w:rFonts w:ascii="Cambria" w:hAnsi="Cambria"/>
          <w:b/>
          <w:szCs w:val="24"/>
        </w:rPr>
        <w:tab/>
        <w:t xml:space="preserve">                  </w:t>
      </w:r>
      <w:r w:rsidRPr="0002691A">
        <w:rPr>
          <w:rFonts w:ascii="Cambria" w:hAnsi="Cambria"/>
          <w:b/>
          <w:szCs w:val="24"/>
        </w:rPr>
        <w:t>Chairman, Arbiters’</w:t>
      </w:r>
      <w:r w:rsidR="00657B8C" w:rsidRPr="0002691A">
        <w:rPr>
          <w:rFonts w:ascii="Cambria" w:hAnsi="Cambria"/>
          <w:b/>
          <w:szCs w:val="24"/>
        </w:rPr>
        <w:t xml:space="preserve"> Commission, </w:t>
      </w:r>
    </w:p>
    <w:p w:rsidR="005903D2" w:rsidRPr="0002691A" w:rsidRDefault="00657B8C" w:rsidP="005903D2">
      <w:pPr>
        <w:jc w:val="both"/>
        <w:rPr>
          <w:rFonts w:ascii="Cambria" w:hAnsi="Cambria"/>
          <w:b/>
          <w:szCs w:val="24"/>
        </w:rPr>
      </w:pPr>
      <w:r w:rsidRPr="0002691A">
        <w:rPr>
          <w:rFonts w:ascii="Cambria" w:hAnsi="Cambria"/>
          <w:b/>
          <w:szCs w:val="24"/>
        </w:rPr>
        <w:t xml:space="preserve">                                                                                                                                         TNSCA &amp; AICF                                                         </w:t>
      </w:r>
      <w:r w:rsidR="005903D2" w:rsidRPr="0002691A">
        <w:rPr>
          <w:rFonts w:ascii="Cambria" w:hAnsi="Cambria"/>
          <w:b/>
          <w:szCs w:val="24"/>
        </w:rPr>
        <w:t xml:space="preserve"> </w:t>
      </w:r>
      <w:r w:rsidRPr="0002691A">
        <w:rPr>
          <w:rFonts w:ascii="Cambria" w:hAnsi="Cambria"/>
          <w:b/>
          <w:szCs w:val="24"/>
        </w:rPr>
        <w:t xml:space="preserve">      </w:t>
      </w:r>
    </w:p>
    <w:p w:rsidR="005903D2" w:rsidRPr="0002691A" w:rsidRDefault="005903D2" w:rsidP="005903D2">
      <w:pPr>
        <w:jc w:val="both"/>
        <w:rPr>
          <w:rFonts w:ascii="Cambria" w:hAnsi="Cambria"/>
          <w:sz w:val="26"/>
          <w:szCs w:val="26"/>
          <w:u w:val="single"/>
        </w:rPr>
      </w:pPr>
      <w:r w:rsidRPr="0002691A">
        <w:rPr>
          <w:rFonts w:ascii="Cambria" w:hAnsi="Cambria"/>
          <w:bCs/>
          <w:sz w:val="26"/>
          <w:szCs w:val="26"/>
          <w:u w:val="single"/>
        </w:rPr>
        <w:t>For further assistance please contact</w:t>
      </w:r>
      <w:r w:rsidRPr="0002691A">
        <w:rPr>
          <w:rFonts w:ascii="Cambria" w:hAnsi="Cambria"/>
          <w:sz w:val="26"/>
          <w:szCs w:val="26"/>
          <w:u w:val="single"/>
        </w:rPr>
        <w:t xml:space="preserve">: </w:t>
      </w:r>
    </w:p>
    <w:p w:rsidR="005903D2" w:rsidRPr="0002691A" w:rsidRDefault="005903D2" w:rsidP="005903D2">
      <w:pPr>
        <w:ind w:right="-1080"/>
        <w:jc w:val="both"/>
        <w:rPr>
          <w:rFonts w:ascii="Cambria" w:hAnsi="Cambria"/>
          <w:b/>
          <w:szCs w:val="24"/>
        </w:rPr>
      </w:pPr>
      <w:r w:rsidRPr="0002691A">
        <w:rPr>
          <w:rFonts w:ascii="Cambria" w:hAnsi="Cambria"/>
          <w:b/>
          <w:szCs w:val="24"/>
        </w:rPr>
        <w:t>Tamil Nadu State Chess Association, Hall No.75, JN Stadium, Chennai 600 003. Ph.044-25384477,</w:t>
      </w:r>
    </w:p>
    <w:p w:rsidR="005903D2" w:rsidRPr="0002691A" w:rsidRDefault="005903D2" w:rsidP="005903D2">
      <w:pPr>
        <w:jc w:val="both"/>
        <w:rPr>
          <w:rFonts w:ascii="Cambria" w:hAnsi="Cambria"/>
          <w:b/>
          <w:szCs w:val="24"/>
        </w:rPr>
      </w:pPr>
      <w:r w:rsidRPr="0002691A">
        <w:rPr>
          <w:rFonts w:ascii="Cambria" w:hAnsi="Cambria"/>
          <w:b/>
          <w:szCs w:val="24"/>
        </w:rPr>
        <w:t xml:space="preserve">E-mail: </w:t>
      </w:r>
      <w:r w:rsidRPr="0002691A">
        <w:rPr>
          <w:rStyle w:val="Hyperlink"/>
        </w:rPr>
        <w:t>tnchesstmt@gmail.com</w:t>
      </w:r>
      <w:r w:rsidRPr="0002691A">
        <w:rPr>
          <w:rFonts w:ascii="Cambria" w:hAnsi="Cambria"/>
          <w:b/>
          <w:szCs w:val="24"/>
        </w:rPr>
        <w:t xml:space="preserve"> Website:</w:t>
      </w:r>
      <w:r w:rsidR="00265AFB" w:rsidRPr="0002691A">
        <w:rPr>
          <w:rFonts w:ascii="Cambria" w:hAnsi="Cambria"/>
          <w:b/>
          <w:szCs w:val="24"/>
        </w:rPr>
        <w:t xml:space="preserve"> </w:t>
      </w:r>
      <w:r w:rsidRPr="0002691A">
        <w:rPr>
          <w:rStyle w:val="Hyperlink"/>
        </w:rPr>
        <w:t>www.tamilchess.com</w:t>
      </w:r>
    </w:p>
    <w:p w:rsidR="00CB1E67" w:rsidRPr="0002691A" w:rsidRDefault="00CB1E67" w:rsidP="00CB1E67">
      <w:pPr>
        <w:jc w:val="both"/>
        <w:rPr>
          <w:rFonts w:ascii="Cambria" w:hAnsi="Cambria"/>
          <w:b/>
          <w:szCs w:val="24"/>
        </w:rPr>
      </w:pPr>
      <w:r w:rsidRPr="0002691A">
        <w:rPr>
          <w:rFonts w:ascii="Cambria" w:hAnsi="Cambria"/>
          <w:b/>
          <w:szCs w:val="24"/>
        </w:rPr>
        <w:t>Tournament Coordinator,</w:t>
      </w:r>
      <w:r w:rsidR="000F497E" w:rsidRPr="0002691A">
        <w:rPr>
          <w:rFonts w:ascii="Cambria" w:hAnsi="Cambria"/>
          <w:b/>
          <w:szCs w:val="24"/>
        </w:rPr>
        <w:t xml:space="preserve"> </w:t>
      </w:r>
      <w:r w:rsidRPr="0002691A">
        <w:rPr>
          <w:rFonts w:ascii="Cambria" w:hAnsi="Cambria"/>
          <w:b/>
          <w:szCs w:val="24"/>
        </w:rPr>
        <w:t xml:space="preserve">Mr. S. Paul Arokia Raj,  International Arbiter &amp; FIDE Instructor </w:t>
      </w:r>
    </w:p>
    <w:p w:rsidR="00CB1E67" w:rsidRPr="0002691A" w:rsidRDefault="00CB1E67" w:rsidP="00CB1E67">
      <w:pPr>
        <w:jc w:val="both"/>
        <w:rPr>
          <w:rFonts w:ascii="Cambria" w:hAnsi="Cambria"/>
          <w:b/>
        </w:rPr>
      </w:pPr>
      <w:r w:rsidRPr="0002691A">
        <w:rPr>
          <w:rFonts w:ascii="Cambria" w:hAnsi="Cambria"/>
          <w:b/>
          <w:szCs w:val="24"/>
        </w:rPr>
        <w:t xml:space="preserve"> Mob : +91 98404 58484  E-mail</w:t>
      </w:r>
      <w:r w:rsidR="0002691A">
        <w:rPr>
          <w:rFonts w:ascii="Cambria" w:hAnsi="Cambria"/>
          <w:b/>
          <w:szCs w:val="24"/>
        </w:rPr>
        <w:t xml:space="preserve">: </w:t>
      </w:r>
      <w:r w:rsidRPr="0002691A">
        <w:rPr>
          <w:rStyle w:val="Hyperlink"/>
        </w:rPr>
        <w:t>chesspaul64@gmail.com</w:t>
      </w:r>
    </w:p>
    <w:p w:rsidR="00CB1E67" w:rsidRPr="0002691A" w:rsidRDefault="00CB1E67" w:rsidP="005903D2">
      <w:pPr>
        <w:jc w:val="both"/>
        <w:rPr>
          <w:rFonts w:ascii="Cambria" w:hAnsi="Cambria"/>
          <w:b/>
          <w:szCs w:val="24"/>
        </w:rPr>
      </w:pPr>
      <w:r w:rsidRPr="0002691A">
        <w:rPr>
          <w:rFonts w:ascii="Cambria" w:hAnsi="Cambria"/>
          <w:b/>
          <w:szCs w:val="24"/>
        </w:rPr>
        <w:t xml:space="preserve">Mr. </w:t>
      </w:r>
      <w:r w:rsidR="00492858">
        <w:rPr>
          <w:rFonts w:ascii="Cambria" w:hAnsi="Cambria"/>
          <w:b/>
          <w:szCs w:val="24"/>
        </w:rPr>
        <w:t>B Sakthi Prabhakar</w:t>
      </w:r>
      <w:r w:rsidRPr="0002691A">
        <w:rPr>
          <w:rFonts w:ascii="Cambria" w:hAnsi="Cambria"/>
          <w:b/>
          <w:szCs w:val="24"/>
        </w:rPr>
        <w:t xml:space="preserve">, International Arbiter ,  Mob : +91 </w:t>
      </w:r>
      <w:r w:rsidR="00492858">
        <w:rPr>
          <w:rFonts w:ascii="Cambria" w:hAnsi="Cambria"/>
          <w:b/>
          <w:szCs w:val="24"/>
        </w:rPr>
        <w:t>94442 55196</w:t>
      </w:r>
    </w:p>
    <w:p w:rsidR="000F497E" w:rsidRPr="0002691A" w:rsidRDefault="005903D2" w:rsidP="005903D2">
      <w:pPr>
        <w:jc w:val="both"/>
        <w:rPr>
          <w:rFonts w:ascii="Cambria" w:hAnsi="Cambria"/>
          <w:b/>
          <w:szCs w:val="24"/>
        </w:rPr>
      </w:pPr>
      <w:r w:rsidRPr="0002691A">
        <w:rPr>
          <w:rFonts w:ascii="Cambria" w:hAnsi="Cambria"/>
          <w:b/>
          <w:szCs w:val="24"/>
        </w:rPr>
        <w:t xml:space="preserve">Mr. V.Dhanasekaran, </w:t>
      </w:r>
      <w:r w:rsidR="00CB1E67" w:rsidRPr="0002691A">
        <w:rPr>
          <w:rFonts w:ascii="Cambria" w:hAnsi="Cambria"/>
          <w:b/>
          <w:szCs w:val="24"/>
        </w:rPr>
        <w:t xml:space="preserve">- </w:t>
      </w:r>
      <w:r w:rsidR="000F497E" w:rsidRPr="0002691A">
        <w:rPr>
          <w:rFonts w:ascii="Cambria" w:hAnsi="Cambria"/>
          <w:b/>
          <w:szCs w:val="24"/>
        </w:rPr>
        <w:t xml:space="preserve">    Accommodation in charge</w:t>
      </w:r>
    </w:p>
    <w:p w:rsidR="005903D2" w:rsidRDefault="00CB1E67" w:rsidP="005903D2">
      <w:pPr>
        <w:jc w:val="both"/>
        <w:rPr>
          <w:rStyle w:val="Hyperlink"/>
        </w:rPr>
      </w:pPr>
      <w:r w:rsidRPr="0002691A">
        <w:rPr>
          <w:rFonts w:ascii="Cambria" w:hAnsi="Cambria"/>
          <w:b/>
          <w:szCs w:val="24"/>
        </w:rPr>
        <w:t xml:space="preserve"> </w:t>
      </w:r>
      <w:r w:rsidR="0002691A">
        <w:rPr>
          <w:rFonts w:ascii="Cambria" w:hAnsi="Cambria"/>
          <w:b/>
          <w:szCs w:val="24"/>
        </w:rPr>
        <w:t xml:space="preserve">Mob : +91 98417 48583  E-mail: </w:t>
      </w:r>
      <w:r w:rsidR="000F497E" w:rsidRPr="0002691A">
        <w:rPr>
          <w:rFonts w:ascii="Cambria" w:hAnsi="Cambria"/>
          <w:b/>
          <w:szCs w:val="24"/>
        </w:rPr>
        <w:t xml:space="preserve"> </w:t>
      </w:r>
      <w:r w:rsidR="000F497E" w:rsidRPr="0002691A">
        <w:rPr>
          <w:rStyle w:val="Hyperlink"/>
        </w:rPr>
        <w:t>danasekar2@gmail.com</w:t>
      </w:r>
    </w:p>
    <w:p w:rsidR="00BE18FC" w:rsidRPr="003339DA" w:rsidRDefault="00BE18FC" w:rsidP="00BE18FC">
      <w:pPr>
        <w:jc w:val="both"/>
        <w:rPr>
          <w:rFonts w:ascii="Cambria" w:hAnsi="Cambria"/>
          <w:b/>
          <w:sz w:val="30"/>
          <w:szCs w:val="24"/>
        </w:rPr>
      </w:pPr>
      <w:r w:rsidRPr="003339DA">
        <w:rPr>
          <w:rFonts w:ascii="Cambria" w:hAnsi="Cambria"/>
          <w:b/>
          <w:sz w:val="30"/>
          <w:szCs w:val="24"/>
        </w:rPr>
        <w:t xml:space="preserve">Hotels near the tournament venue: </w:t>
      </w:r>
    </w:p>
    <w:tbl>
      <w:tblPr>
        <w:tblW w:w="0" w:type="auto"/>
        <w:shd w:val="clear" w:color="auto" w:fill="FFFFFF"/>
        <w:tblCellMar>
          <w:left w:w="0" w:type="dxa"/>
          <w:right w:w="0" w:type="dxa"/>
        </w:tblCellMar>
        <w:tblLook w:val="04A0"/>
      </w:tblPr>
      <w:tblGrid>
        <w:gridCol w:w="3618"/>
        <w:gridCol w:w="2700"/>
      </w:tblGrid>
      <w:tr w:rsidR="00BE18FC" w:rsidRPr="0027768B" w:rsidTr="008214A2">
        <w:trPr>
          <w:trHeight w:val="556"/>
        </w:trPr>
        <w:tc>
          <w:tcPr>
            <w:tcW w:w="36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E18FC" w:rsidRPr="0027768B" w:rsidRDefault="00BE18FC" w:rsidP="008214A2">
            <w:pPr>
              <w:spacing w:after="0" w:line="240" w:lineRule="auto"/>
              <w:rPr>
                <w:rFonts w:ascii="Garamond" w:eastAsia="Times New Roman" w:hAnsi="Garamond" w:cs="Times New Roman"/>
                <w:b/>
                <w:color w:val="222222"/>
              </w:rPr>
            </w:pPr>
            <w:r w:rsidRPr="0027768B">
              <w:rPr>
                <w:rFonts w:ascii="Garamond" w:eastAsia="Times New Roman" w:hAnsi="Garamond" w:cs="Times New Roman"/>
                <w:b/>
                <w:bCs/>
                <w:color w:val="3C3C3C"/>
                <w:szCs w:val="26"/>
              </w:rPr>
              <w:t>FabHotel Holiday Stay</w:t>
            </w:r>
          </w:p>
          <w:p w:rsidR="00BE18FC" w:rsidRPr="0027768B" w:rsidRDefault="00BE18FC" w:rsidP="008214A2">
            <w:pPr>
              <w:spacing w:after="0" w:line="240" w:lineRule="auto"/>
              <w:rPr>
                <w:rFonts w:ascii="Garamond" w:eastAsia="Times New Roman" w:hAnsi="Garamond" w:cs="Times New Roman"/>
                <w:b/>
                <w:color w:val="222222"/>
              </w:rPr>
            </w:pPr>
            <w:r w:rsidRPr="0027768B">
              <w:rPr>
                <w:rFonts w:ascii="Garamond" w:eastAsia="Times New Roman" w:hAnsi="Garamond" w:cs="Times New Roman"/>
                <w:b/>
                <w:color w:val="222222"/>
              </w:rPr>
              <w:t>Sholinganallur, Chennai,</w:t>
            </w:r>
          </w:p>
        </w:tc>
        <w:tc>
          <w:tcPr>
            <w:tcW w:w="270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BE18FC" w:rsidRPr="0027768B" w:rsidRDefault="00BE18FC" w:rsidP="008214A2">
            <w:pPr>
              <w:spacing w:after="0" w:line="240" w:lineRule="auto"/>
              <w:rPr>
                <w:rFonts w:ascii="Garamond" w:eastAsia="Times New Roman" w:hAnsi="Garamond" w:cs="Times New Roman"/>
                <w:b/>
                <w:color w:val="222222"/>
              </w:rPr>
            </w:pPr>
            <w:r w:rsidRPr="0027768B">
              <w:rPr>
                <w:rFonts w:ascii="Garamond" w:eastAsia="Times New Roman" w:hAnsi="Garamond" w:cs="Times New Roman"/>
                <w:b/>
                <w:bCs/>
                <w:color w:val="3C3C3C"/>
                <w:szCs w:val="26"/>
              </w:rPr>
              <w:t>0</w:t>
            </w:r>
            <w:r w:rsidRPr="0027768B">
              <w:rPr>
                <w:rFonts w:ascii="Garamond" w:eastAsia="Times New Roman" w:hAnsi="Garamond" w:cs="Times New Roman"/>
                <w:b/>
                <w:bCs/>
                <w:color w:val="222222"/>
                <w:szCs w:val="26"/>
              </w:rPr>
              <w:t>70424 24242</w:t>
            </w:r>
          </w:p>
        </w:tc>
      </w:tr>
      <w:tr w:rsidR="00BE18FC" w:rsidRPr="0027768B" w:rsidTr="008214A2">
        <w:trPr>
          <w:trHeight w:val="601"/>
        </w:trPr>
        <w:tc>
          <w:tcPr>
            <w:tcW w:w="361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E18FC" w:rsidRPr="0027768B" w:rsidRDefault="00BE18FC" w:rsidP="008214A2">
            <w:pPr>
              <w:spacing w:after="0" w:line="240" w:lineRule="auto"/>
              <w:rPr>
                <w:rFonts w:ascii="Garamond" w:eastAsia="Times New Roman" w:hAnsi="Garamond" w:cs="Times New Roman"/>
                <w:b/>
                <w:color w:val="222222"/>
              </w:rPr>
            </w:pPr>
            <w:r w:rsidRPr="0027768B">
              <w:rPr>
                <w:rFonts w:ascii="Garamond" w:eastAsia="Times New Roman" w:hAnsi="Garamond" w:cs="Times New Roman"/>
                <w:b/>
                <w:bCs/>
                <w:color w:val="3C3C3C"/>
                <w:szCs w:val="26"/>
              </w:rPr>
              <w:t>Hibiscus Guest House,</w:t>
            </w:r>
            <w:r w:rsidRPr="0027768B">
              <w:rPr>
                <w:rFonts w:ascii="Garamond" w:eastAsia="Times New Roman" w:hAnsi="Garamond" w:cs="Times New Roman"/>
                <w:b/>
                <w:color w:val="3C3C3C"/>
                <w:szCs w:val="26"/>
              </w:rPr>
              <w:t>Sholinganallur.</w:t>
            </w:r>
          </w:p>
        </w:tc>
        <w:tc>
          <w:tcPr>
            <w:tcW w:w="27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E18FC" w:rsidRPr="0027768B" w:rsidRDefault="00BE18FC" w:rsidP="008214A2">
            <w:pPr>
              <w:spacing w:after="0" w:line="240" w:lineRule="auto"/>
              <w:rPr>
                <w:rFonts w:ascii="Garamond" w:eastAsia="Times New Roman" w:hAnsi="Garamond" w:cs="Times New Roman"/>
                <w:b/>
                <w:color w:val="222222"/>
              </w:rPr>
            </w:pPr>
            <w:r w:rsidRPr="0027768B">
              <w:rPr>
                <w:rFonts w:ascii="Garamond" w:eastAsia="Times New Roman" w:hAnsi="Garamond" w:cs="Times New Roman"/>
                <w:b/>
                <w:bCs/>
                <w:color w:val="3C3C3C"/>
                <w:szCs w:val="26"/>
              </w:rPr>
              <w:t>044-24501531</w:t>
            </w:r>
          </w:p>
          <w:p w:rsidR="00BE18FC" w:rsidRPr="0027768B" w:rsidRDefault="00BE18FC" w:rsidP="008214A2">
            <w:pPr>
              <w:spacing w:after="0" w:line="240" w:lineRule="auto"/>
              <w:rPr>
                <w:rFonts w:ascii="Garamond" w:eastAsia="Times New Roman" w:hAnsi="Garamond" w:cs="Times New Roman"/>
                <w:b/>
                <w:color w:val="222222"/>
              </w:rPr>
            </w:pPr>
            <w:r w:rsidRPr="0027768B">
              <w:rPr>
                <w:rFonts w:ascii="Garamond" w:eastAsia="Times New Roman" w:hAnsi="Garamond" w:cs="Times New Roman"/>
                <w:b/>
                <w:bCs/>
                <w:color w:val="3C3C3C"/>
                <w:szCs w:val="26"/>
              </w:rPr>
              <w:t>09840044019</w:t>
            </w:r>
          </w:p>
        </w:tc>
      </w:tr>
      <w:tr w:rsidR="00BE18FC" w:rsidRPr="0027768B" w:rsidTr="008214A2">
        <w:trPr>
          <w:trHeight w:val="417"/>
        </w:trPr>
        <w:tc>
          <w:tcPr>
            <w:tcW w:w="361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E18FC" w:rsidRPr="0027768B" w:rsidRDefault="00BE18FC" w:rsidP="008214A2">
            <w:pPr>
              <w:spacing w:after="0" w:line="240" w:lineRule="auto"/>
              <w:rPr>
                <w:rFonts w:ascii="Garamond" w:eastAsia="Times New Roman" w:hAnsi="Garamond" w:cs="Times New Roman"/>
                <w:b/>
                <w:color w:val="222222"/>
              </w:rPr>
            </w:pPr>
            <w:r w:rsidRPr="0027768B">
              <w:rPr>
                <w:rFonts w:ascii="Garamond" w:eastAsia="Times New Roman" w:hAnsi="Garamond" w:cs="Times New Roman"/>
                <w:b/>
                <w:bCs/>
                <w:color w:val="3C3C3C"/>
                <w:szCs w:val="26"/>
              </w:rPr>
              <w:t>Aravindar Residency,</w:t>
            </w:r>
          </w:p>
          <w:p w:rsidR="00BE18FC" w:rsidRPr="0027768B" w:rsidRDefault="00BE18FC" w:rsidP="008214A2">
            <w:pPr>
              <w:spacing w:after="0" w:line="240" w:lineRule="auto"/>
              <w:rPr>
                <w:rFonts w:ascii="Garamond" w:eastAsia="Times New Roman" w:hAnsi="Garamond" w:cs="Times New Roman"/>
                <w:b/>
                <w:color w:val="222222"/>
              </w:rPr>
            </w:pPr>
            <w:r w:rsidRPr="0027768B">
              <w:rPr>
                <w:rFonts w:ascii="Garamond" w:eastAsia="Times New Roman" w:hAnsi="Garamond" w:cs="Times New Roman"/>
                <w:b/>
                <w:color w:val="3C3C3C"/>
                <w:szCs w:val="26"/>
              </w:rPr>
              <w:t>Sholinganallur.</w:t>
            </w:r>
          </w:p>
        </w:tc>
        <w:tc>
          <w:tcPr>
            <w:tcW w:w="27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E18FC" w:rsidRPr="0027768B" w:rsidRDefault="00BE18FC" w:rsidP="008214A2">
            <w:pPr>
              <w:spacing w:after="0" w:line="240" w:lineRule="auto"/>
              <w:rPr>
                <w:rFonts w:ascii="Garamond" w:eastAsia="Times New Roman" w:hAnsi="Garamond" w:cs="Times New Roman"/>
                <w:b/>
                <w:color w:val="222222"/>
              </w:rPr>
            </w:pPr>
            <w:r w:rsidRPr="0027768B">
              <w:rPr>
                <w:rFonts w:ascii="Garamond" w:eastAsia="Times New Roman" w:hAnsi="Garamond" w:cs="Times New Roman"/>
                <w:b/>
                <w:bCs/>
                <w:color w:val="3C3C3C"/>
                <w:szCs w:val="26"/>
              </w:rPr>
              <w:t>09152191657</w:t>
            </w:r>
          </w:p>
        </w:tc>
      </w:tr>
      <w:tr w:rsidR="00BE18FC" w:rsidRPr="0027768B" w:rsidTr="008214A2">
        <w:trPr>
          <w:trHeight w:val="412"/>
        </w:trPr>
        <w:tc>
          <w:tcPr>
            <w:tcW w:w="361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E18FC" w:rsidRPr="0027768B" w:rsidRDefault="00A02CFB" w:rsidP="008214A2">
            <w:pPr>
              <w:spacing w:after="0" w:line="240" w:lineRule="auto"/>
              <w:rPr>
                <w:rFonts w:ascii="Garamond" w:eastAsia="Times New Roman" w:hAnsi="Garamond" w:cs="Times New Roman"/>
                <w:b/>
                <w:color w:val="222222"/>
              </w:rPr>
            </w:pPr>
            <w:hyperlink r:id="rId18" w:tgtFrame="_blank" w:tooltip="Orange Inn in Perungudi, Chennai" w:history="1">
              <w:r w:rsidR="00BE18FC" w:rsidRPr="0027768B">
                <w:rPr>
                  <w:rFonts w:ascii="Garamond" w:eastAsia="Times New Roman" w:hAnsi="Garamond" w:cs="Times New Roman"/>
                  <w:b/>
                  <w:bCs/>
                  <w:color w:val="333333"/>
                  <w:spacing w:val="6"/>
                  <w:u w:val="single"/>
                </w:rPr>
                <w:t>Orange Inn</w:t>
              </w:r>
            </w:hyperlink>
            <w:r w:rsidR="00BE18FC" w:rsidRPr="0027768B">
              <w:rPr>
                <w:rFonts w:ascii="Garamond" w:eastAsia="Times New Roman" w:hAnsi="Garamond" w:cs="Times New Roman"/>
                <w:b/>
                <w:bCs/>
                <w:color w:val="222222"/>
                <w:szCs w:val="26"/>
              </w:rPr>
              <w:t>,</w:t>
            </w:r>
          </w:p>
          <w:p w:rsidR="00BE18FC" w:rsidRPr="0027768B" w:rsidRDefault="00BE18FC" w:rsidP="008214A2">
            <w:pPr>
              <w:spacing w:after="0" w:line="240" w:lineRule="auto"/>
              <w:rPr>
                <w:rFonts w:ascii="Garamond" w:eastAsia="Times New Roman" w:hAnsi="Garamond" w:cs="Times New Roman"/>
                <w:b/>
                <w:color w:val="222222"/>
              </w:rPr>
            </w:pPr>
            <w:r w:rsidRPr="0027768B">
              <w:rPr>
                <w:rFonts w:ascii="Garamond" w:eastAsia="Times New Roman" w:hAnsi="Garamond" w:cs="Times New Roman"/>
                <w:b/>
                <w:color w:val="3C3C3C"/>
                <w:szCs w:val="26"/>
              </w:rPr>
              <w:t>Perungudi.</w:t>
            </w:r>
          </w:p>
        </w:tc>
        <w:tc>
          <w:tcPr>
            <w:tcW w:w="27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E18FC" w:rsidRPr="0027768B" w:rsidRDefault="00BE18FC" w:rsidP="008214A2">
            <w:pPr>
              <w:spacing w:after="0" w:line="240" w:lineRule="auto"/>
              <w:rPr>
                <w:rFonts w:ascii="Garamond" w:eastAsia="Times New Roman" w:hAnsi="Garamond" w:cs="Times New Roman"/>
                <w:b/>
                <w:color w:val="222222"/>
              </w:rPr>
            </w:pPr>
            <w:r w:rsidRPr="0027768B">
              <w:rPr>
                <w:rFonts w:ascii="Garamond" w:eastAsia="Times New Roman" w:hAnsi="Garamond" w:cs="Times New Roman"/>
                <w:b/>
                <w:bCs/>
                <w:color w:val="3C3C3C"/>
                <w:szCs w:val="26"/>
              </w:rPr>
              <w:t>09152242486</w:t>
            </w:r>
          </w:p>
        </w:tc>
      </w:tr>
      <w:tr w:rsidR="00BE18FC" w:rsidRPr="0027768B" w:rsidTr="008214A2">
        <w:trPr>
          <w:trHeight w:val="628"/>
        </w:trPr>
        <w:tc>
          <w:tcPr>
            <w:tcW w:w="361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E18FC" w:rsidRPr="0027768B" w:rsidRDefault="00BE18FC" w:rsidP="008214A2">
            <w:pPr>
              <w:spacing w:after="0" w:line="240" w:lineRule="auto"/>
              <w:rPr>
                <w:rFonts w:ascii="Garamond" w:eastAsia="Times New Roman" w:hAnsi="Garamond" w:cs="Times New Roman"/>
                <w:b/>
                <w:color w:val="222222"/>
              </w:rPr>
            </w:pPr>
            <w:r w:rsidRPr="0027768B">
              <w:rPr>
                <w:rFonts w:ascii="Garamond" w:eastAsia="Times New Roman" w:hAnsi="Garamond" w:cs="Times New Roman"/>
                <w:b/>
                <w:bCs/>
                <w:color w:val="222222"/>
                <w:szCs w:val="26"/>
              </w:rPr>
              <w:t>Apple Bees Residency</w:t>
            </w:r>
          </w:p>
          <w:p w:rsidR="00BE18FC" w:rsidRPr="0027768B" w:rsidRDefault="00BE18FC" w:rsidP="008214A2">
            <w:pPr>
              <w:spacing w:after="0" w:line="240" w:lineRule="auto"/>
              <w:rPr>
                <w:rFonts w:ascii="Garamond" w:eastAsia="Times New Roman" w:hAnsi="Garamond" w:cs="Times New Roman"/>
                <w:b/>
                <w:color w:val="222222"/>
              </w:rPr>
            </w:pPr>
            <w:r w:rsidRPr="0027768B">
              <w:rPr>
                <w:rFonts w:ascii="Garamond" w:eastAsia="Times New Roman" w:hAnsi="Garamond" w:cs="Times New Roman"/>
                <w:b/>
                <w:color w:val="3C3C3C"/>
                <w:szCs w:val="26"/>
              </w:rPr>
              <w:t>Sholinganallur</w:t>
            </w:r>
          </w:p>
        </w:tc>
        <w:tc>
          <w:tcPr>
            <w:tcW w:w="27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E18FC" w:rsidRPr="0027768B" w:rsidRDefault="00BE18FC" w:rsidP="008214A2">
            <w:pPr>
              <w:spacing w:after="0" w:line="240" w:lineRule="auto"/>
              <w:rPr>
                <w:rFonts w:ascii="Garamond" w:eastAsia="Times New Roman" w:hAnsi="Garamond" w:cs="Times New Roman"/>
                <w:b/>
                <w:color w:val="222222"/>
              </w:rPr>
            </w:pPr>
            <w:r w:rsidRPr="0027768B">
              <w:rPr>
                <w:rFonts w:ascii="Garamond" w:eastAsia="Times New Roman" w:hAnsi="Garamond" w:cs="Times New Roman"/>
                <w:b/>
                <w:bCs/>
                <w:color w:val="3C3C3C"/>
                <w:szCs w:val="26"/>
              </w:rPr>
              <w:t>044-24501067</w:t>
            </w:r>
          </w:p>
          <w:p w:rsidR="00BE18FC" w:rsidRPr="0027768B" w:rsidRDefault="00BE18FC" w:rsidP="008214A2">
            <w:pPr>
              <w:spacing w:after="0" w:line="240" w:lineRule="auto"/>
              <w:rPr>
                <w:rFonts w:ascii="Garamond" w:eastAsia="Times New Roman" w:hAnsi="Garamond" w:cs="Times New Roman"/>
                <w:b/>
                <w:color w:val="222222"/>
              </w:rPr>
            </w:pPr>
            <w:r w:rsidRPr="0027768B">
              <w:rPr>
                <w:rFonts w:ascii="Garamond" w:eastAsia="Times New Roman" w:hAnsi="Garamond" w:cs="Times New Roman"/>
                <w:b/>
                <w:bCs/>
                <w:color w:val="3C3C3C"/>
                <w:szCs w:val="26"/>
              </w:rPr>
              <w:t>044-24501068</w:t>
            </w:r>
          </w:p>
        </w:tc>
      </w:tr>
    </w:tbl>
    <w:p w:rsidR="00BE18FC" w:rsidRDefault="00BE18FC" w:rsidP="005903D2">
      <w:pPr>
        <w:jc w:val="both"/>
        <w:rPr>
          <w:rStyle w:val="Hyperlink"/>
        </w:rPr>
      </w:pPr>
    </w:p>
    <w:p w:rsidR="00BE18FC" w:rsidRPr="0002691A" w:rsidRDefault="00BE18FC" w:rsidP="005903D2">
      <w:pPr>
        <w:jc w:val="both"/>
        <w:rPr>
          <w:rFonts w:ascii="Cambria" w:hAnsi="Cambria"/>
          <w:b/>
          <w:szCs w:val="24"/>
        </w:rPr>
      </w:pPr>
    </w:p>
    <w:p w:rsidR="005903D2" w:rsidRPr="0002691A" w:rsidRDefault="005903D2" w:rsidP="005903D2">
      <w:pPr>
        <w:pStyle w:val="Default"/>
        <w:jc w:val="center"/>
        <w:rPr>
          <w:rFonts w:ascii="Cambria" w:hAnsi="Cambria" w:cs="Times New Roman"/>
          <w:b/>
          <w:bCs/>
          <w:color w:val="auto"/>
          <w:sz w:val="30"/>
          <w:szCs w:val="22"/>
          <w:u w:val="single"/>
        </w:rPr>
      </w:pPr>
    </w:p>
    <w:p w:rsidR="00265AFB" w:rsidRPr="0002691A" w:rsidRDefault="00265AFB" w:rsidP="00C9654B">
      <w:pPr>
        <w:pStyle w:val="Default"/>
        <w:rPr>
          <w:rFonts w:ascii="Cambria" w:hAnsi="Cambria" w:cs="Times New Roman"/>
          <w:b/>
          <w:bCs/>
          <w:color w:val="auto"/>
          <w:sz w:val="30"/>
          <w:szCs w:val="22"/>
          <w:u w:val="single"/>
        </w:rPr>
      </w:pPr>
      <w:r w:rsidRPr="0002691A">
        <w:rPr>
          <w:rFonts w:ascii="Cambria" w:hAnsi="Cambria" w:cs="Times New Roman"/>
          <w:b/>
          <w:bCs/>
          <w:noProof/>
          <w:color w:val="auto"/>
          <w:sz w:val="30"/>
          <w:szCs w:val="22"/>
          <w:u w:val="single"/>
        </w:rPr>
        <w:lastRenderedPageBreak/>
        <w:drawing>
          <wp:inline distT="0" distB="0" distL="0" distR="0">
            <wp:extent cx="6908615" cy="3114675"/>
            <wp:effectExtent l="19050" t="0" r="65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6908615" cy="3114675"/>
                    </a:xfrm>
                    <a:prstGeom prst="rect">
                      <a:avLst/>
                    </a:prstGeom>
                    <a:noFill/>
                    <a:ln w="9525">
                      <a:noFill/>
                      <a:miter lim="800000"/>
                      <a:headEnd/>
                      <a:tailEnd/>
                    </a:ln>
                  </pic:spPr>
                </pic:pic>
              </a:graphicData>
            </a:graphic>
          </wp:inline>
        </w:drawing>
      </w:r>
    </w:p>
    <w:p w:rsidR="00265AFB" w:rsidRPr="0002691A" w:rsidRDefault="00265AFB" w:rsidP="005903D2">
      <w:pPr>
        <w:pStyle w:val="Default"/>
        <w:jc w:val="center"/>
        <w:rPr>
          <w:rFonts w:ascii="Cambria" w:hAnsi="Cambria" w:cs="Times New Roman"/>
          <w:b/>
          <w:bCs/>
          <w:color w:val="auto"/>
          <w:sz w:val="30"/>
          <w:szCs w:val="22"/>
          <w:u w:val="single"/>
        </w:rPr>
      </w:pPr>
    </w:p>
    <w:p w:rsidR="00265AFB" w:rsidRDefault="00265AFB" w:rsidP="00B56877">
      <w:pPr>
        <w:pStyle w:val="Default"/>
        <w:spacing w:line="360" w:lineRule="auto"/>
        <w:jc w:val="both"/>
        <w:rPr>
          <w:rFonts w:ascii="Cambria" w:eastAsiaTheme="minorEastAsia" w:hAnsi="Cambria" w:cstheme="minorBidi"/>
          <w:b/>
          <w:color w:val="auto"/>
          <w:sz w:val="28"/>
          <w:szCs w:val="28"/>
        </w:rPr>
      </w:pPr>
      <w:r w:rsidRPr="0002691A">
        <w:rPr>
          <w:rFonts w:ascii="Cambria" w:eastAsiaTheme="minorEastAsia" w:hAnsi="Cambria" w:cstheme="minorBidi"/>
          <w:b/>
          <w:color w:val="auto"/>
          <w:sz w:val="28"/>
          <w:szCs w:val="28"/>
        </w:rPr>
        <w:t>Dr.N.</w:t>
      </w:r>
      <w:r w:rsidR="008214A2">
        <w:rPr>
          <w:rFonts w:ascii="Cambria" w:eastAsiaTheme="minorEastAsia" w:hAnsi="Cambria" w:cstheme="minorBidi"/>
          <w:b/>
          <w:color w:val="auto"/>
          <w:sz w:val="28"/>
          <w:szCs w:val="28"/>
        </w:rPr>
        <w:t xml:space="preserve"> </w:t>
      </w:r>
      <w:r w:rsidRPr="0002691A">
        <w:rPr>
          <w:rFonts w:ascii="Cambria" w:eastAsiaTheme="minorEastAsia" w:hAnsi="Cambria" w:cstheme="minorBidi"/>
          <w:b/>
          <w:color w:val="auto"/>
          <w:sz w:val="28"/>
          <w:szCs w:val="28"/>
        </w:rPr>
        <w:t>Mahalingam,</w:t>
      </w:r>
      <w:r w:rsidR="0000675F">
        <w:rPr>
          <w:rFonts w:ascii="Cambria" w:eastAsiaTheme="minorEastAsia" w:hAnsi="Cambria" w:cstheme="minorBidi"/>
          <w:b/>
          <w:color w:val="auto"/>
          <w:sz w:val="28"/>
          <w:szCs w:val="28"/>
        </w:rPr>
        <w:t xml:space="preserve"> </w:t>
      </w:r>
      <w:r w:rsidR="00014B38">
        <w:rPr>
          <w:rFonts w:ascii="Cambria" w:eastAsiaTheme="minorEastAsia" w:hAnsi="Cambria" w:cstheme="minorBidi"/>
          <w:b/>
          <w:color w:val="auto"/>
          <w:sz w:val="28"/>
          <w:szCs w:val="28"/>
        </w:rPr>
        <w:t>founder,</w:t>
      </w:r>
      <w:r w:rsidRPr="0002691A">
        <w:rPr>
          <w:rFonts w:ascii="Cambria" w:eastAsiaTheme="minorEastAsia" w:hAnsi="Cambria" w:cstheme="minorBidi"/>
          <w:b/>
          <w:color w:val="auto"/>
          <w:sz w:val="28"/>
          <w:szCs w:val="28"/>
        </w:rPr>
        <w:t xml:space="preserve"> Sakthi group of companies was a</w:t>
      </w:r>
      <w:r w:rsidR="00BE18FC">
        <w:rPr>
          <w:rFonts w:ascii="Cambria" w:eastAsiaTheme="minorEastAsia" w:hAnsi="Cambria" w:cstheme="minorBidi"/>
          <w:b/>
          <w:color w:val="auto"/>
          <w:sz w:val="28"/>
          <w:szCs w:val="28"/>
        </w:rPr>
        <w:t xml:space="preserve"> chess philanthropist</w:t>
      </w:r>
      <w:r w:rsidR="00014B38">
        <w:rPr>
          <w:rFonts w:ascii="Cambria" w:eastAsiaTheme="minorEastAsia" w:hAnsi="Cambria" w:cstheme="minorBidi"/>
          <w:b/>
          <w:color w:val="auto"/>
          <w:sz w:val="28"/>
          <w:szCs w:val="28"/>
        </w:rPr>
        <w:t xml:space="preserve"> beyond </w:t>
      </w:r>
      <w:r w:rsidR="0000675F">
        <w:rPr>
          <w:rFonts w:ascii="Cambria" w:eastAsiaTheme="minorEastAsia" w:hAnsi="Cambria" w:cstheme="minorBidi"/>
          <w:b/>
          <w:color w:val="auto"/>
          <w:sz w:val="28"/>
          <w:szCs w:val="28"/>
        </w:rPr>
        <w:t>compar</w:t>
      </w:r>
      <w:r w:rsidR="00BE18FC">
        <w:rPr>
          <w:rFonts w:ascii="Cambria" w:eastAsiaTheme="minorEastAsia" w:hAnsi="Cambria" w:cstheme="minorBidi"/>
          <w:b/>
          <w:color w:val="auto"/>
          <w:sz w:val="28"/>
          <w:szCs w:val="28"/>
        </w:rPr>
        <w:t>ison</w:t>
      </w:r>
      <w:r w:rsidR="0000675F">
        <w:rPr>
          <w:rFonts w:ascii="Cambria" w:eastAsiaTheme="minorEastAsia" w:hAnsi="Cambria" w:cstheme="minorBidi"/>
          <w:b/>
          <w:color w:val="auto"/>
          <w:sz w:val="28"/>
          <w:szCs w:val="28"/>
        </w:rPr>
        <w:t xml:space="preserve">. His compassion </w:t>
      </w:r>
      <w:r w:rsidR="008214A2">
        <w:rPr>
          <w:rFonts w:ascii="Cambria" w:eastAsiaTheme="minorEastAsia" w:hAnsi="Cambria" w:cstheme="minorBidi"/>
          <w:b/>
          <w:color w:val="auto"/>
          <w:sz w:val="28"/>
          <w:szCs w:val="28"/>
        </w:rPr>
        <w:t xml:space="preserve">for </w:t>
      </w:r>
      <w:r w:rsidR="0000675F">
        <w:rPr>
          <w:rFonts w:ascii="Cambria" w:eastAsiaTheme="minorEastAsia" w:hAnsi="Cambria" w:cstheme="minorBidi"/>
          <w:b/>
          <w:color w:val="auto"/>
          <w:sz w:val="28"/>
          <w:szCs w:val="28"/>
        </w:rPr>
        <w:t xml:space="preserve">chess players in </w:t>
      </w:r>
      <w:r w:rsidR="008214A2">
        <w:rPr>
          <w:rFonts w:ascii="Cambria" w:eastAsiaTheme="minorEastAsia" w:hAnsi="Cambria" w:cstheme="minorBidi"/>
          <w:b/>
          <w:color w:val="auto"/>
          <w:sz w:val="28"/>
          <w:szCs w:val="28"/>
        </w:rPr>
        <w:t xml:space="preserve">distress </w:t>
      </w:r>
      <w:r w:rsidR="0000675F">
        <w:rPr>
          <w:rFonts w:ascii="Cambria" w:eastAsiaTheme="minorEastAsia" w:hAnsi="Cambria" w:cstheme="minorBidi"/>
          <w:b/>
          <w:color w:val="auto"/>
          <w:sz w:val="28"/>
          <w:szCs w:val="28"/>
        </w:rPr>
        <w:t>was phenomenal.</w:t>
      </w:r>
      <w:r w:rsidR="00B013F7">
        <w:rPr>
          <w:rFonts w:ascii="Cambria" w:eastAsiaTheme="minorEastAsia" w:hAnsi="Cambria" w:cstheme="minorBidi"/>
          <w:b/>
          <w:color w:val="auto"/>
          <w:sz w:val="28"/>
          <w:szCs w:val="28"/>
        </w:rPr>
        <w:t xml:space="preserve"> He expressed his appreciation of the achievements of chess players with meaningful gifts that inspired them to higher efforts. </w:t>
      </w:r>
      <w:r w:rsidR="0000675F">
        <w:rPr>
          <w:rFonts w:ascii="Cambria" w:eastAsiaTheme="minorEastAsia" w:hAnsi="Cambria" w:cstheme="minorBidi"/>
          <w:b/>
          <w:color w:val="auto"/>
          <w:sz w:val="28"/>
          <w:szCs w:val="28"/>
        </w:rPr>
        <w:t>As a former president of Tamil Nadu State Chess Association and All India Chess Federation, Dr.N.</w:t>
      </w:r>
      <w:r w:rsidR="00BE18FC">
        <w:rPr>
          <w:rFonts w:ascii="Cambria" w:eastAsiaTheme="minorEastAsia" w:hAnsi="Cambria" w:cstheme="minorBidi"/>
          <w:b/>
          <w:color w:val="auto"/>
          <w:sz w:val="28"/>
          <w:szCs w:val="28"/>
        </w:rPr>
        <w:t xml:space="preserve"> </w:t>
      </w:r>
      <w:r w:rsidR="0000675F">
        <w:rPr>
          <w:rFonts w:ascii="Cambria" w:eastAsiaTheme="minorEastAsia" w:hAnsi="Cambria" w:cstheme="minorBidi"/>
          <w:b/>
          <w:color w:val="auto"/>
          <w:sz w:val="28"/>
          <w:szCs w:val="28"/>
        </w:rPr>
        <w:t>Mahalingam</w:t>
      </w:r>
      <w:r w:rsidR="00BE18FC">
        <w:rPr>
          <w:rFonts w:ascii="Cambria" w:eastAsiaTheme="minorEastAsia" w:hAnsi="Cambria" w:cstheme="minorBidi"/>
          <w:b/>
          <w:color w:val="auto"/>
          <w:sz w:val="28"/>
          <w:szCs w:val="28"/>
        </w:rPr>
        <w:t xml:space="preserve"> </w:t>
      </w:r>
      <w:r w:rsidR="0000675F">
        <w:rPr>
          <w:rFonts w:ascii="Cambria" w:eastAsiaTheme="minorEastAsia" w:hAnsi="Cambria" w:cstheme="minorBidi"/>
          <w:b/>
          <w:color w:val="auto"/>
          <w:sz w:val="28"/>
          <w:szCs w:val="28"/>
        </w:rPr>
        <w:t>Championed the growth and the development of the game.</w:t>
      </w:r>
    </w:p>
    <w:p w:rsidR="0000675F" w:rsidRDefault="0000675F" w:rsidP="0000675F">
      <w:pPr>
        <w:pStyle w:val="Default"/>
        <w:spacing w:line="360" w:lineRule="auto"/>
        <w:jc w:val="both"/>
        <w:rPr>
          <w:color w:val="auto"/>
          <w:sz w:val="22"/>
          <w:lang w:val="en-IN"/>
        </w:rPr>
      </w:pPr>
    </w:p>
    <w:p w:rsidR="002E7F52" w:rsidRDefault="002E7F52" w:rsidP="0000675F">
      <w:pPr>
        <w:pStyle w:val="Default"/>
        <w:spacing w:line="360" w:lineRule="auto"/>
        <w:jc w:val="both"/>
        <w:rPr>
          <w:color w:val="auto"/>
          <w:sz w:val="22"/>
          <w:lang w:val="en-IN"/>
        </w:rPr>
      </w:pPr>
    </w:p>
    <w:p w:rsidR="002E7F52" w:rsidRDefault="002E7F52" w:rsidP="0000675F">
      <w:pPr>
        <w:pStyle w:val="Default"/>
        <w:spacing w:line="360" w:lineRule="auto"/>
        <w:jc w:val="both"/>
        <w:rPr>
          <w:color w:val="auto"/>
          <w:sz w:val="22"/>
          <w:lang w:val="en-IN"/>
        </w:rPr>
      </w:pPr>
    </w:p>
    <w:p w:rsidR="002E7F52" w:rsidRDefault="002E7F52" w:rsidP="0000675F">
      <w:pPr>
        <w:pStyle w:val="Default"/>
        <w:spacing w:line="360" w:lineRule="auto"/>
        <w:jc w:val="both"/>
        <w:rPr>
          <w:color w:val="auto"/>
          <w:sz w:val="22"/>
          <w:lang w:val="en-IN"/>
        </w:rPr>
      </w:pPr>
    </w:p>
    <w:p w:rsidR="002E7F52" w:rsidRDefault="002E7F52" w:rsidP="0000675F">
      <w:pPr>
        <w:pStyle w:val="Default"/>
        <w:spacing w:line="360" w:lineRule="auto"/>
        <w:jc w:val="both"/>
        <w:rPr>
          <w:color w:val="auto"/>
          <w:sz w:val="22"/>
          <w:lang w:val="en-IN"/>
        </w:rPr>
      </w:pPr>
    </w:p>
    <w:p w:rsidR="002E7F52" w:rsidRDefault="002E7F52" w:rsidP="0000675F">
      <w:pPr>
        <w:pStyle w:val="Default"/>
        <w:spacing w:line="360" w:lineRule="auto"/>
        <w:jc w:val="both"/>
        <w:rPr>
          <w:color w:val="auto"/>
          <w:sz w:val="22"/>
          <w:lang w:val="en-IN"/>
        </w:rPr>
      </w:pPr>
    </w:p>
    <w:p w:rsidR="002E7F52" w:rsidRDefault="002E7F52" w:rsidP="0000675F">
      <w:pPr>
        <w:pStyle w:val="Default"/>
        <w:spacing w:line="360" w:lineRule="auto"/>
        <w:jc w:val="both"/>
        <w:rPr>
          <w:color w:val="auto"/>
          <w:sz w:val="22"/>
          <w:lang w:val="en-IN"/>
        </w:rPr>
      </w:pPr>
    </w:p>
    <w:p w:rsidR="002E7F52" w:rsidRDefault="002E7F52" w:rsidP="0000675F">
      <w:pPr>
        <w:pStyle w:val="Default"/>
        <w:spacing w:line="360" w:lineRule="auto"/>
        <w:jc w:val="both"/>
        <w:rPr>
          <w:color w:val="auto"/>
          <w:sz w:val="22"/>
          <w:lang w:val="en-IN"/>
        </w:rPr>
      </w:pPr>
    </w:p>
    <w:p w:rsidR="002E7F52" w:rsidRDefault="002E7F52" w:rsidP="0000675F">
      <w:pPr>
        <w:pStyle w:val="Default"/>
        <w:spacing w:line="360" w:lineRule="auto"/>
        <w:jc w:val="both"/>
        <w:rPr>
          <w:color w:val="auto"/>
          <w:sz w:val="22"/>
          <w:lang w:val="en-IN"/>
        </w:rPr>
      </w:pPr>
    </w:p>
    <w:p w:rsidR="002E7F52" w:rsidRDefault="002E7F52" w:rsidP="0000675F">
      <w:pPr>
        <w:pStyle w:val="Default"/>
        <w:spacing w:line="360" w:lineRule="auto"/>
        <w:jc w:val="both"/>
        <w:rPr>
          <w:color w:val="auto"/>
          <w:sz w:val="22"/>
          <w:lang w:val="en-IN"/>
        </w:rPr>
      </w:pPr>
    </w:p>
    <w:p w:rsidR="002E7F52" w:rsidRDefault="002E7F52" w:rsidP="0000675F">
      <w:pPr>
        <w:pStyle w:val="Default"/>
        <w:spacing w:line="360" w:lineRule="auto"/>
        <w:jc w:val="both"/>
        <w:rPr>
          <w:color w:val="auto"/>
          <w:sz w:val="22"/>
          <w:lang w:val="en-IN"/>
        </w:rPr>
      </w:pPr>
    </w:p>
    <w:p w:rsidR="002E7F52" w:rsidRDefault="002E7F52" w:rsidP="0000675F">
      <w:pPr>
        <w:pStyle w:val="Default"/>
        <w:spacing w:line="360" w:lineRule="auto"/>
        <w:jc w:val="both"/>
        <w:rPr>
          <w:color w:val="auto"/>
          <w:sz w:val="22"/>
          <w:lang w:val="en-IN"/>
        </w:rPr>
      </w:pPr>
    </w:p>
    <w:p w:rsidR="002E7F52" w:rsidRDefault="002E7F52" w:rsidP="0000675F">
      <w:pPr>
        <w:pStyle w:val="Default"/>
        <w:spacing w:line="360" w:lineRule="auto"/>
        <w:jc w:val="both"/>
        <w:rPr>
          <w:color w:val="auto"/>
          <w:sz w:val="22"/>
          <w:lang w:val="en-IN"/>
        </w:rPr>
      </w:pPr>
    </w:p>
    <w:p w:rsidR="002E7F52" w:rsidRPr="00811D22" w:rsidRDefault="002E7F52" w:rsidP="0000675F">
      <w:pPr>
        <w:pStyle w:val="Default"/>
        <w:spacing w:line="360" w:lineRule="auto"/>
        <w:jc w:val="both"/>
        <w:rPr>
          <w:color w:val="auto"/>
          <w:sz w:val="22"/>
          <w:lang w:val="en-IN"/>
        </w:rPr>
      </w:pPr>
    </w:p>
    <w:p w:rsidR="005903D2" w:rsidRPr="0002691A" w:rsidRDefault="005903D2" w:rsidP="005903D2">
      <w:pPr>
        <w:pStyle w:val="Default"/>
        <w:jc w:val="center"/>
        <w:rPr>
          <w:rFonts w:ascii="Cambria" w:hAnsi="Cambria" w:cs="Times New Roman"/>
          <w:b/>
          <w:bCs/>
          <w:color w:val="auto"/>
          <w:sz w:val="32"/>
          <w:szCs w:val="22"/>
          <w:u w:val="single"/>
        </w:rPr>
      </w:pPr>
      <w:r w:rsidRPr="0002691A">
        <w:rPr>
          <w:rFonts w:ascii="Cambria" w:hAnsi="Cambria" w:cs="Times New Roman"/>
          <w:b/>
          <w:bCs/>
          <w:color w:val="auto"/>
          <w:sz w:val="32"/>
          <w:szCs w:val="22"/>
          <w:u w:val="single"/>
        </w:rPr>
        <w:lastRenderedPageBreak/>
        <w:t>1</w:t>
      </w:r>
      <w:r w:rsidR="00141C5B">
        <w:rPr>
          <w:rFonts w:ascii="Cambria" w:hAnsi="Cambria" w:cs="Times New Roman"/>
          <w:b/>
          <w:bCs/>
          <w:color w:val="auto"/>
          <w:sz w:val="32"/>
          <w:szCs w:val="22"/>
          <w:u w:val="single"/>
        </w:rPr>
        <w:t>2</w:t>
      </w:r>
      <w:r w:rsidRPr="0002691A">
        <w:rPr>
          <w:rFonts w:ascii="Cambria" w:hAnsi="Cambria" w:cs="Times New Roman"/>
          <w:b/>
          <w:bCs/>
          <w:color w:val="auto"/>
          <w:sz w:val="32"/>
          <w:szCs w:val="22"/>
          <w:u w:val="single"/>
          <w:vertAlign w:val="superscript"/>
        </w:rPr>
        <w:t>th</w:t>
      </w:r>
      <w:r w:rsidRPr="0002691A">
        <w:rPr>
          <w:rFonts w:ascii="Cambria" w:hAnsi="Cambria" w:cs="Times New Roman"/>
          <w:b/>
          <w:bCs/>
          <w:color w:val="auto"/>
          <w:sz w:val="32"/>
          <w:szCs w:val="22"/>
          <w:u w:val="single"/>
        </w:rPr>
        <w:t xml:space="preserve"> Chennai Open International Grandmaster </w:t>
      </w:r>
    </w:p>
    <w:p w:rsidR="005903D2" w:rsidRPr="0002691A" w:rsidRDefault="007A06DC" w:rsidP="005903D2">
      <w:pPr>
        <w:pStyle w:val="Default"/>
        <w:jc w:val="center"/>
        <w:rPr>
          <w:rFonts w:ascii="Cambria" w:hAnsi="Cambria" w:cs="Times New Roman"/>
          <w:b/>
          <w:color w:val="auto"/>
          <w:sz w:val="32"/>
          <w:szCs w:val="22"/>
          <w:u w:val="single"/>
        </w:rPr>
      </w:pPr>
      <w:r>
        <w:rPr>
          <w:rFonts w:ascii="Cambria" w:hAnsi="Cambria" w:cs="Times New Roman"/>
          <w:b/>
          <w:bCs/>
          <w:color w:val="auto"/>
          <w:sz w:val="32"/>
          <w:szCs w:val="22"/>
          <w:u w:val="single"/>
        </w:rPr>
        <w:t>Chess Tournament</w:t>
      </w:r>
      <w:r w:rsidR="00585DC1">
        <w:rPr>
          <w:rFonts w:ascii="Cambria" w:hAnsi="Cambria" w:cs="Times New Roman"/>
          <w:b/>
          <w:bCs/>
          <w:color w:val="auto"/>
          <w:sz w:val="32"/>
          <w:szCs w:val="22"/>
          <w:u w:val="single"/>
        </w:rPr>
        <w:t>-</w:t>
      </w:r>
      <w:r>
        <w:rPr>
          <w:rFonts w:ascii="Cambria" w:hAnsi="Cambria" w:cs="Times New Roman"/>
          <w:b/>
          <w:bCs/>
          <w:color w:val="auto"/>
          <w:sz w:val="32"/>
          <w:szCs w:val="22"/>
          <w:u w:val="single"/>
        </w:rPr>
        <w:t>20</w:t>
      </w:r>
      <w:r w:rsidR="00141C5B">
        <w:rPr>
          <w:rFonts w:ascii="Cambria" w:hAnsi="Cambria" w:cs="Times New Roman"/>
          <w:b/>
          <w:bCs/>
          <w:color w:val="auto"/>
          <w:sz w:val="32"/>
          <w:szCs w:val="22"/>
          <w:u w:val="single"/>
        </w:rPr>
        <w:t>20</w:t>
      </w:r>
      <w:r w:rsidR="005903D2" w:rsidRPr="0002691A">
        <w:rPr>
          <w:rFonts w:ascii="Cambria" w:hAnsi="Cambria" w:cs="Times New Roman"/>
          <w:b/>
          <w:bCs/>
          <w:color w:val="auto"/>
          <w:sz w:val="32"/>
          <w:szCs w:val="22"/>
          <w:u w:val="single"/>
        </w:rPr>
        <w:t xml:space="preserve"> </w:t>
      </w:r>
      <w:r w:rsidR="00265AFB" w:rsidRPr="0002691A">
        <w:rPr>
          <w:rFonts w:ascii="Cambria" w:hAnsi="Cambria" w:cs="Times New Roman"/>
          <w:b/>
          <w:bCs/>
          <w:color w:val="auto"/>
          <w:sz w:val="32"/>
          <w:szCs w:val="22"/>
          <w:u w:val="single"/>
        </w:rPr>
        <w:t>for Sakthi Group Dr. N.Mahalingam Trophy</w:t>
      </w:r>
    </w:p>
    <w:p w:rsidR="005903D2" w:rsidRPr="0002691A" w:rsidRDefault="005903D2" w:rsidP="005903D2">
      <w:pPr>
        <w:autoSpaceDE w:val="0"/>
        <w:autoSpaceDN w:val="0"/>
        <w:adjustRightInd w:val="0"/>
        <w:rPr>
          <w:rFonts w:ascii="Cambria" w:hAnsi="Cambria"/>
          <w:sz w:val="8"/>
          <w:u w:val="single"/>
        </w:rPr>
      </w:pPr>
    </w:p>
    <w:p w:rsidR="005903D2" w:rsidRPr="0002691A" w:rsidRDefault="005903D2" w:rsidP="005903D2">
      <w:pPr>
        <w:autoSpaceDE w:val="0"/>
        <w:autoSpaceDN w:val="0"/>
        <w:adjustRightInd w:val="0"/>
        <w:jc w:val="center"/>
        <w:rPr>
          <w:rFonts w:ascii="Cambria" w:hAnsi="Cambria"/>
          <w:b/>
          <w:sz w:val="24"/>
          <w:szCs w:val="28"/>
          <w:u w:val="single"/>
        </w:rPr>
      </w:pPr>
      <w:r w:rsidRPr="0002691A">
        <w:rPr>
          <w:rFonts w:ascii="Cambria" w:hAnsi="Cambria"/>
          <w:b/>
          <w:sz w:val="24"/>
          <w:szCs w:val="28"/>
          <w:u w:val="single"/>
        </w:rPr>
        <w:t>Entry Form (for Indian Players only)</w:t>
      </w:r>
    </w:p>
    <w:tbl>
      <w:tblPr>
        <w:tblW w:w="10502" w:type="dxa"/>
        <w:tblInd w:w="96" w:type="dxa"/>
        <w:tblLook w:val="04A0"/>
      </w:tblPr>
      <w:tblGrid>
        <w:gridCol w:w="3556"/>
        <w:gridCol w:w="6946"/>
      </w:tblGrid>
      <w:tr w:rsidR="0002691A" w:rsidRPr="0002691A" w:rsidTr="0002691A">
        <w:trPr>
          <w:trHeight w:val="970"/>
        </w:trPr>
        <w:tc>
          <w:tcPr>
            <w:tcW w:w="3556" w:type="dxa"/>
            <w:tcBorders>
              <w:top w:val="single" w:sz="8" w:space="0" w:color="000000"/>
              <w:left w:val="single" w:sz="8" w:space="0" w:color="000000"/>
              <w:bottom w:val="nil"/>
              <w:right w:val="single" w:sz="8" w:space="0" w:color="000000"/>
            </w:tcBorders>
            <w:shd w:val="clear" w:color="auto" w:fill="auto"/>
            <w:hideMark/>
          </w:tcPr>
          <w:p w:rsidR="0002691A" w:rsidRPr="0002691A" w:rsidRDefault="0002691A" w:rsidP="008214A2">
            <w:pPr>
              <w:spacing w:after="0" w:line="240" w:lineRule="auto"/>
              <w:rPr>
                <w:rFonts w:ascii="Cambria" w:eastAsia="Times New Roman" w:hAnsi="Cambria" w:cs="Times New Roman"/>
                <w:b/>
                <w:bCs/>
                <w:sz w:val="28"/>
                <w:szCs w:val="28"/>
                <w:lang w:bidi="ta-IN"/>
              </w:rPr>
            </w:pPr>
            <w:r w:rsidRPr="0002691A">
              <w:rPr>
                <w:rFonts w:ascii="Cambria" w:eastAsia="Times New Roman" w:hAnsi="Cambria" w:cs="Times New Roman"/>
                <w:b/>
                <w:bCs/>
                <w:sz w:val="28"/>
                <w:szCs w:val="28"/>
                <w:lang w:bidi="ta-IN"/>
              </w:rPr>
              <w:t xml:space="preserve">Name </w:t>
            </w:r>
          </w:p>
        </w:tc>
        <w:tc>
          <w:tcPr>
            <w:tcW w:w="6946" w:type="dxa"/>
            <w:tcBorders>
              <w:top w:val="single" w:sz="8" w:space="0" w:color="000000"/>
              <w:left w:val="nil"/>
              <w:bottom w:val="nil"/>
              <w:right w:val="single" w:sz="8" w:space="0" w:color="000000"/>
            </w:tcBorders>
            <w:shd w:val="clear" w:color="auto" w:fill="auto"/>
            <w:hideMark/>
          </w:tcPr>
          <w:p w:rsidR="0002691A" w:rsidRPr="0002691A" w:rsidRDefault="0002691A" w:rsidP="008214A2">
            <w:pPr>
              <w:spacing w:after="0" w:line="240" w:lineRule="auto"/>
              <w:rPr>
                <w:rFonts w:ascii="Cambria" w:eastAsia="Times New Roman" w:hAnsi="Cambria" w:cs="Times New Roman"/>
                <w:b/>
                <w:bCs/>
                <w:sz w:val="28"/>
                <w:szCs w:val="28"/>
                <w:lang w:bidi="ta-IN"/>
              </w:rPr>
            </w:pPr>
            <w:r w:rsidRPr="0002691A">
              <w:rPr>
                <w:rFonts w:ascii="Cambria" w:eastAsia="Times New Roman" w:hAnsi="Cambria" w:cs="Times New Roman"/>
                <w:b/>
                <w:bCs/>
                <w:sz w:val="28"/>
                <w:szCs w:val="28"/>
                <w:lang w:bidi="ta-IN"/>
              </w:rPr>
              <w:t> </w:t>
            </w:r>
          </w:p>
        </w:tc>
      </w:tr>
      <w:tr w:rsidR="0002691A" w:rsidRPr="0002691A" w:rsidTr="0002691A">
        <w:trPr>
          <w:trHeight w:val="547"/>
        </w:trPr>
        <w:tc>
          <w:tcPr>
            <w:tcW w:w="3556" w:type="dxa"/>
            <w:tcBorders>
              <w:top w:val="single" w:sz="8" w:space="0" w:color="000000"/>
              <w:left w:val="single" w:sz="8" w:space="0" w:color="000000"/>
              <w:bottom w:val="nil"/>
              <w:right w:val="single" w:sz="8" w:space="0" w:color="000000"/>
            </w:tcBorders>
            <w:shd w:val="clear" w:color="auto" w:fill="auto"/>
            <w:hideMark/>
          </w:tcPr>
          <w:p w:rsidR="0002691A" w:rsidRPr="0002691A" w:rsidRDefault="0002691A" w:rsidP="00C74B66">
            <w:pPr>
              <w:spacing w:after="0" w:line="240" w:lineRule="auto"/>
              <w:rPr>
                <w:rFonts w:ascii="Cambria" w:eastAsia="Times New Roman" w:hAnsi="Cambria" w:cs="Times New Roman"/>
                <w:b/>
                <w:bCs/>
                <w:sz w:val="28"/>
                <w:szCs w:val="28"/>
                <w:lang w:bidi="ta-IN"/>
              </w:rPr>
            </w:pPr>
            <w:r w:rsidRPr="0002691A">
              <w:rPr>
                <w:rFonts w:ascii="Cambria" w:eastAsia="Times New Roman" w:hAnsi="Cambria" w:cs="Times New Roman"/>
                <w:b/>
                <w:bCs/>
                <w:sz w:val="28"/>
                <w:szCs w:val="28"/>
                <w:lang w:bidi="ta-IN"/>
              </w:rPr>
              <w:t>Father</w:t>
            </w:r>
            <w:r w:rsidR="00C74B66" w:rsidRPr="00066DE6">
              <w:rPr>
                <w:rFonts w:ascii="Cambria" w:eastAsia="Times New Roman" w:hAnsi="Cambria" w:cs="Times New Roman"/>
                <w:b/>
                <w:bCs/>
                <w:sz w:val="28"/>
                <w:szCs w:val="28"/>
                <w:lang w:bidi="ta-IN"/>
              </w:rPr>
              <w:t>’</w:t>
            </w:r>
            <w:r w:rsidRPr="0002691A">
              <w:rPr>
                <w:rFonts w:ascii="Cambria" w:eastAsia="Times New Roman" w:hAnsi="Cambria" w:cs="Times New Roman"/>
                <w:b/>
                <w:bCs/>
                <w:sz w:val="28"/>
                <w:szCs w:val="28"/>
                <w:lang w:bidi="ta-IN"/>
              </w:rPr>
              <w:t>s</w:t>
            </w:r>
            <w:r w:rsidR="00C74B66">
              <w:rPr>
                <w:rFonts w:ascii="Cambria" w:eastAsia="Times New Roman" w:hAnsi="Cambria" w:cs="Times New Roman"/>
                <w:b/>
                <w:bCs/>
                <w:sz w:val="28"/>
                <w:szCs w:val="28"/>
                <w:lang w:bidi="ta-IN"/>
              </w:rPr>
              <w:t xml:space="preserve"> </w:t>
            </w:r>
            <w:r w:rsidRPr="0002691A">
              <w:rPr>
                <w:rFonts w:ascii="Cambria" w:eastAsia="Times New Roman" w:hAnsi="Cambria" w:cs="Times New Roman"/>
                <w:b/>
                <w:bCs/>
                <w:sz w:val="28"/>
                <w:szCs w:val="28"/>
                <w:lang w:bidi="ta-IN"/>
              </w:rPr>
              <w:t xml:space="preserve"> Name </w:t>
            </w:r>
          </w:p>
        </w:tc>
        <w:tc>
          <w:tcPr>
            <w:tcW w:w="6946" w:type="dxa"/>
            <w:tcBorders>
              <w:top w:val="single" w:sz="8" w:space="0" w:color="000000"/>
              <w:left w:val="nil"/>
              <w:bottom w:val="nil"/>
              <w:right w:val="single" w:sz="8" w:space="0" w:color="000000"/>
            </w:tcBorders>
            <w:shd w:val="clear" w:color="auto" w:fill="auto"/>
            <w:hideMark/>
          </w:tcPr>
          <w:p w:rsidR="0002691A" w:rsidRPr="0002691A" w:rsidRDefault="0002691A" w:rsidP="008214A2">
            <w:pPr>
              <w:spacing w:after="0" w:line="240" w:lineRule="auto"/>
              <w:rPr>
                <w:rFonts w:ascii="Cambria" w:eastAsia="Times New Roman" w:hAnsi="Cambria" w:cs="Times New Roman"/>
                <w:b/>
                <w:bCs/>
                <w:sz w:val="28"/>
                <w:szCs w:val="28"/>
                <w:lang w:bidi="ta-IN"/>
              </w:rPr>
            </w:pPr>
            <w:r w:rsidRPr="0002691A">
              <w:rPr>
                <w:rFonts w:ascii="Cambria" w:eastAsia="Times New Roman" w:hAnsi="Cambria" w:cs="Times New Roman"/>
                <w:b/>
                <w:bCs/>
                <w:sz w:val="28"/>
                <w:szCs w:val="28"/>
                <w:lang w:bidi="ta-IN"/>
              </w:rPr>
              <w:t> </w:t>
            </w:r>
          </w:p>
        </w:tc>
      </w:tr>
      <w:tr w:rsidR="0002691A" w:rsidRPr="0002691A" w:rsidTr="0002691A">
        <w:trPr>
          <w:trHeight w:val="619"/>
        </w:trPr>
        <w:tc>
          <w:tcPr>
            <w:tcW w:w="3556" w:type="dxa"/>
            <w:tcBorders>
              <w:top w:val="single" w:sz="8" w:space="0" w:color="000000"/>
              <w:left w:val="single" w:sz="8" w:space="0" w:color="000000"/>
              <w:bottom w:val="nil"/>
              <w:right w:val="single" w:sz="8" w:space="0" w:color="000000"/>
            </w:tcBorders>
            <w:shd w:val="clear" w:color="auto" w:fill="auto"/>
            <w:hideMark/>
          </w:tcPr>
          <w:p w:rsidR="0002691A" w:rsidRPr="0002691A" w:rsidRDefault="0002691A" w:rsidP="008214A2">
            <w:pPr>
              <w:spacing w:after="0" w:line="240" w:lineRule="auto"/>
              <w:rPr>
                <w:rFonts w:ascii="Cambria" w:eastAsia="Times New Roman" w:hAnsi="Cambria" w:cs="Times New Roman"/>
                <w:b/>
                <w:bCs/>
                <w:sz w:val="28"/>
                <w:szCs w:val="28"/>
                <w:lang w:bidi="ta-IN"/>
              </w:rPr>
            </w:pPr>
            <w:r w:rsidRPr="0002691A">
              <w:rPr>
                <w:rFonts w:ascii="Cambria" w:eastAsia="Times New Roman" w:hAnsi="Cambria" w:cs="Times New Roman"/>
                <w:b/>
                <w:bCs/>
                <w:sz w:val="28"/>
                <w:szCs w:val="28"/>
                <w:lang w:bidi="ta-IN"/>
              </w:rPr>
              <w:t xml:space="preserve">Address </w:t>
            </w:r>
          </w:p>
        </w:tc>
        <w:tc>
          <w:tcPr>
            <w:tcW w:w="6946" w:type="dxa"/>
            <w:tcBorders>
              <w:top w:val="single" w:sz="8" w:space="0" w:color="000000"/>
              <w:left w:val="nil"/>
              <w:bottom w:val="nil"/>
              <w:right w:val="single" w:sz="8" w:space="0" w:color="000000"/>
            </w:tcBorders>
            <w:shd w:val="clear" w:color="auto" w:fill="auto"/>
            <w:hideMark/>
          </w:tcPr>
          <w:p w:rsidR="0002691A" w:rsidRPr="0002691A" w:rsidRDefault="0002691A" w:rsidP="008214A2">
            <w:pPr>
              <w:spacing w:after="0" w:line="240" w:lineRule="auto"/>
              <w:rPr>
                <w:rFonts w:ascii="Cambria" w:eastAsia="Times New Roman" w:hAnsi="Cambria" w:cs="Times New Roman"/>
                <w:b/>
                <w:bCs/>
                <w:sz w:val="28"/>
                <w:szCs w:val="28"/>
                <w:lang w:bidi="ta-IN"/>
              </w:rPr>
            </w:pPr>
            <w:r w:rsidRPr="0002691A">
              <w:rPr>
                <w:rFonts w:ascii="Cambria" w:eastAsia="Times New Roman" w:hAnsi="Cambria" w:cs="Times New Roman"/>
                <w:b/>
                <w:bCs/>
                <w:sz w:val="28"/>
                <w:szCs w:val="28"/>
                <w:lang w:bidi="ta-IN"/>
              </w:rPr>
              <w:t> </w:t>
            </w:r>
          </w:p>
        </w:tc>
      </w:tr>
      <w:tr w:rsidR="0002691A" w:rsidRPr="0002691A" w:rsidTr="0002691A">
        <w:trPr>
          <w:trHeight w:val="300"/>
        </w:trPr>
        <w:tc>
          <w:tcPr>
            <w:tcW w:w="3556" w:type="dxa"/>
            <w:tcBorders>
              <w:top w:val="nil"/>
              <w:left w:val="single" w:sz="8" w:space="0" w:color="000000"/>
              <w:bottom w:val="single" w:sz="8" w:space="0" w:color="000000"/>
              <w:right w:val="single" w:sz="8" w:space="0" w:color="000000"/>
            </w:tcBorders>
            <w:shd w:val="clear" w:color="auto" w:fill="auto"/>
            <w:hideMark/>
          </w:tcPr>
          <w:p w:rsidR="0002691A" w:rsidRPr="0002691A" w:rsidRDefault="0002691A" w:rsidP="008214A2">
            <w:pPr>
              <w:spacing w:after="0" w:line="240" w:lineRule="auto"/>
              <w:rPr>
                <w:rFonts w:ascii="Cambria" w:eastAsia="Times New Roman" w:hAnsi="Cambria" w:cs="Times New Roman"/>
                <w:b/>
                <w:bCs/>
                <w:sz w:val="28"/>
                <w:szCs w:val="28"/>
                <w:lang w:bidi="ta-IN"/>
              </w:rPr>
            </w:pPr>
            <w:r w:rsidRPr="0002691A">
              <w:rPr>
                <w:rFonts w:ascii="Cambria" w:eastAsia="Times New Roman" w:hAnsi="Cambria" w:cs="Times New Roman"/>
                <w:b/>
                <w:bCs/>
                <w:sz w:val="28"/>
                <w:szCs w:val="28"/>
                <w:lang w:bidi="ta-IN"/>
              </w:rPr>
              <w:t> </w:t>
            </w:r>
          </w:p>
        </w:tc>
        <w:tc>
          <w:tcPr>
            <w:tcW w:w="6946" w:type="dxa"/>
            <w:tcBorders>
              <w:top w:val="nil"/>
              <w:left w:val="nil"/>
              <w:bottom w:val="single" w:sz="8" w:space="0" w:color="000000"/>
              <w:right w:val="single" w:sz="8" w:space="0" w:color="000000"/>
            </w:tcBorders>
            <w:shd w:val="clear" w:color="auto" w:fill="auto"/>
            <w:hideMark/>
          </w:tcPr>
          <w:p w:rsidR="0002691A" w:rsidRPr="0002691A" w:rsidRDefault="0002691A" w:rsidP="008214A2">
            <w:pPr>
              <w:spacing w:after="0" w:line="240" w:lineRule="auto"/>
              <w:rPr>
                <w:rFonts w:ascii="Cambria" w:eastAsia="Times New Roman" w:hAnsi="Cambria" w:cs="Times New Roman"/>
                <w:b/>
                <w:bCs/>
                <w:sz w:val="28"/>
                <w:szCs w:val="28"/>
                <w:lang w:bidi="ta-IN"/>
              </w:rPr>
            </w:pPr>
            <w:r w:rsidRPr="0002691A">
              <w:rPr>
                <w:rFonts w:ascii="Cambria" w:eastAsia="Times New Roman" w:hAnsi="Cambria" w:cs="Times New Roman"/>
                <w:b/>
                <w:bCs/>
                <w:sz w:val="28"/>
                <w:szCs w:val="28"/>
                <w:lang w:bidi="ta-IN"/>
              </w:rPr>
              <w:t> </w:t>
            </w:r>
          </w:p>
        </w:tc>
      </w:tr>
      <w:tr w:rsidR="0002691A" w:rsidRPr="0002691A" w:rsidTr="0002691A">
        <w:trPr>
          <w:trHeight w:val="288"/>
        </w:trPr>
        <w:tc>
          <w:tcPr>
            <w:tcW w:w="3556" w:type="dxa"/>
            <w:tcBorders>
              <w:top w:val="nil"/>
              <w:left w:val="single" w:sz="8" w:space="0" w:color="000000"/>
              <w:bottom w:val="nil"/>
              <w:right w:val="single" w:sz="8" w:space="0" w:color="000000"/>
            </w:tcBorders>
            <w:shd w:val="clear" w:color="auto" w:fill="auto"/>
            <w:hideMark/>
          </w:tcPr>
          <w:p w:rsidR="0002691A" w:rsidRPr="0002691A" w:rsidRDefault="0002691A" w:rsidP="008214A2">
            <w:pPr>
              <w:spacing w:after="0" w:line="240" w:lineRule="auto"/>
              <w:rPr>
                <w:rFonts w:ascii="Cambria" w:eastAsia="Times New Roman" w:hAnsi="Cambria" w:cs="Times New Roman"/>
                <w:b/>
                <w:bCs/>
                <w:sz w:val="28"/>
                <w:szCs w:val="28"/>
                <w:lang w:bidi="ta-IN"/>
              </w:rPr>
            </w:pPr>
            <w:r w:rsidRPr="0002691A">
              <w:rPr>
                <w:rFonts w:ascii="Cambria" w:eastAsia="Times New Roman" w:hAnsi="Cambria" w:cs="Times New Roman"/>
                <w:b/>
                <w:bCs/>
                <w:sz w:val="28"/>
                <w:szCs w:val="28"/>
                <w:lang w:bidi="ta-IN"/>
              </w:rPr>
              <w:t xml:space="preserve">DOB </w:t>
            </w:r>
          </w:p>
        </w:tc>
        <w:tc>
          <w:tcPr>
            <w:tcW w:w="6946" w:type="dxa"/>
            <w:tcBorders>
              <w:top w:val="nil"/>
              <w:left w:val="nil"/>
              <w:bottom w:val="nil"/>
              <w:right w:val="single" w:sz="8" w:space="0" w:color="000000"/>
            </w:tcBorders>
            <w:shd w:val="clear" w:color="auto" w:fill="auto"/>
            <w:hideMark/>
          </w:tcPr>
          <w:p w:rsidR="0002691A" w:rsidRPr="0002691A" w:rsidRDefault="0002691A" w:rsidP="008214A2">
            <w:pPr>
              <w:spacing w:after="0" w:line="240" w:lineRule="auto"/>
              <w:rPr>
                <w:rFonts w:ascii="Cambria" w:eastAsia="Times New Roman" w:hAnsi="Cambria" w:cs="Times New Roman"/>
                <w:b/>
                <w:bCs/>
                <w:sz w:val="28"/>
                <w:szCs w:val="28"/>
                <w:lang w:bidi="ta-IN"/>
              </w:rPr>
            </w:pPr>
            <w:r w:rsidRPr="0002691A">
              <w:rPr>
                <w:rFonts w:ascii="Cambria" w:eastAsia="Times New Roman" w:hAnsi="Cambria" w:cs="Times New Roman"/>
                <w:b/>
                <w:bCs/>
                <w:sz w:val="28"/>
                <w:szCs w:val="28"/>
                <w:lang w:bidi="ta-IN"/>
              </w:rPr>
              <w:t> </w:t>
            </w:r>
          </w:p>
        </w:tc>
      </w:tr>
      <w:tr w:rsidR="0002691A" w:rsidRPr="0002691A" w:rsidTr="0002691A">
        <w:trPr>
          <w:trHeight w:val="396"/>
        </w:trPr>
        <w:tc>
          <w:tcPr>
            <w:tcW w:w="3556" w:type="dxa"/>
            <w:tcBorders>
              <w:top w:val="single" w:sz="8" w:space="0" w:color="000000"/>
              <w:left w:val="single" w:sz="8" w:space="0" w:color="000000"/>
              <w:bottom w:val="nil"/>
              <w:right w:val="single" w:sz="8" w:space="0" w:color="000000"/>
            </w:tcBorders>
            <w:shd w:val="clear" w:color="auto" w:fill="auto"/>
            <w:hideMark/>
          </w:tcPr>
          <w:p w:rsidR="0002691A" w:rsidRPr="0002691A" w:rsidRDefault="0002691A" w:rsidP="008214A2">
            <w:pPr>
              <w:spacing w:after="0" w:line="240" w:lineRule="auto"/>
              <w:rPr>
                <w:rFonts w:ascii="Cambria" w:eastAsia="Times New Roman" w:hAnsi="Cambria" w:cs="Times New Roman"/>
                <w:b/>
                <w:bCs/>
                <w:sz w:val="28"/>
                <w:szCs w:val="28"/>
                <w:lang w:bidi="ta-IN"/>
              </w:rPr>
            </w:pPr>
            <w:r w:rsidRPr="0002691A">
              <w:rPr>
                <w:rFonts w:ascii="Cambria" w:eastAsia="Times New Roman" w:hAnsi="Cambria" w:cs="Times New Roman"/>
                <w:b/>
                <w:bCs/>
                <w:sz w:val="28"/>
                <w:szCs w:val="28"/>
                <w:lang w:bidi="ta-IN"/>
              </w:rPr>
              <w:t>FIDE ID</w:t>
            </w:r>
          </w:p>
        </w:tc>
        <w:tc>
          <w:tcPr>
            <w:tcW w:w="6946" w:type="dxa"/>
            <w:tcBorders>
              <w:top w:val="single" w:sz="8" w:space="0" w:color="000000"/>
              <w:left w:val="nil"/>
              <w:bottom w:val="nil"/>
              <w:right w:val="single" w:sz="8" w:space="0" w:color="000000"/>
            </w:tcBorders>
            <w:shd w:val="clear" w:color="auto" w:fill="auto"/>
            <w:hideMark/>
          </w:tcPr>
          <w:p w:rsidR="0002691A" w:rsidRPr="0002691A" w:rsidRDefault="0002691A" w:rsidP="008214A2">
            <w:pPr>
              <w:spacing w:after="0" w:line="240" w:lineRule="auto"/>
              <w:rPr>
                <w:rFonts w:ascii="Cambria" w:eastAsia="Times New Roman" w:hAnsi="Cambria" w:cs="Times New Roman"/>
                <w:b/>
                <w:bCs/>
                <w:sz w:val="28"/>
                <w:szCs w:val="28"/>
                <w:lang w:bidi="ta-IN"/>
              </w:rPr>
            </w:pPr>
            <w:r w:rsidRPr="0002691A">
              <w:rPr>
                <w:rFonts w:ascii="Cambria" w:eastAsia="Times New Roman" w:hAnsi="Cambria" w:cs="Times New Roman"/>
                <w:b/>
                <w:bCs/>
                <w:sz w:val="28"/>
                <w:szCs w:val="28"/>
                <w:lang w:bidi="ta-IN"/>
              </w:rPr>
              <w:t> </w:t>
            </w:r>
          </w:p>
        </w:tc>
      </w:tr>
      <w:tr w:rsidR="0002691A" w:rsidRPr="0002691A" w:rsidTr="0002691A">
        <w:trPr>
          <w:trHeight w:val="396"/>
        </w:trPr>
        <w:tc>
          <w:tcPr>
            <w:tcW w:w="3556" w:type="dxa"/>
            <w:tcBorders>
              <w:top w:val="single" w:sz="8" w:space="0" w:color="000000"/>
              <w:left w:val="single" w:sz="8" w:space="0" w:color="000000"/>
              <w:bottom w:val="nil"/>
              <w:right w:val="single" w:sz="8" w:space="0" w:color="000000"/>
            </w:tcBorders>
            <w:shd w:val="clear" w:color="auto" w:fill="auto"/>
            <w:hideMark/>
          </w:tcPr>
          <w:p w:rsidR="0002691A" w:rsidRPr="0002691A" w:rsidRDefault="0002691A" w:rsidP="008214A2">
            <w:pPr>
              <w:spacing w:after="0" w:line="240" w:lineRule="auto"/>
              <w:rPr>
                <w:rFonts w:ascii="Cambria" w:eastAsia="Times New Roman" w:hAnsi="Cambria" w:cs="Times New Roman"/>
                <w:b/>
                <w:bCs/>
                <w:sz w:val="28"/>
                <w:szCs w:val="28"/>
                <w:lang w:bidi="ta-IN"/>
              </w:rPr>
            </w:pPr>
            <w:r w:rsidRPr="0002691A">
              <w:rPr>
                <w:rFonts w:ascii="Cambria" w:eastAsia="Times New Roman" w:hAnsi="Cambria" w:cs="Times New Roman"/>
                <w:b/>
                <w:bCs/>
                <w:sz w:val="28"/>
                <w:szCs w:val="28"/>
                <w:lang w:bidi="ta-IN"/>
              </w:rPr>
              <w:t>FIDE Rating</w:t>
            </w:r>
            <w:r w:rsidR="006539D2">
              <w:rPr>
                <w:rFonts w:ascii="Cambria" w:eastAsia="Times New Roman" w:hAnsi="Cambria" w:cs="Times New Roman"/>
                <w:b/>
                <w:bCs/>
                <w:sz w:val="28"/>
                <w:szCs w:val="28"/>
                <w:lang w:bidi="ta-IN"/>
              </w:rPr>
              <w:t>*</w:t>
            </w:r>
          </w:p>
        </w:tc>
        <w:tc>
          <w:tcPr>
            <w:tcW w:w="6946" w:type="dxa"/>
            <w:tcBorders>
              <w:top w:val="single" w:sz="8" w:space="0" w:color="000000"/>
              <w:left w:val="nil"/>
              <w:bottom w:val="nil"/>
              <w:right w:val="single" w:sz="8" w:space="0" w:color="000000"/>
            </w:tcBorders>
            <w:shd w:val="clear" w:color="auto" w:fill="auto"/>
            <w:hideMark/>
          </w:tcPr>
          <w:p w:rsidR="0002691A" w:rsidRPr="0002691A" w:rsidRDefault="0002691A" w:rsidP="008214A2">
            <w:pPr>
              <w:spacing w:after="0" w:line="240" w:lineRule="auto"/>
              <w:rPr>
                <w:rFonts w:ascii="Cambria" w:eastAsia="Times New Roman" w:hAnsi="Cambria" w:cs="Times New Roman"/>
                <w:b/>
                <w:bCs/>
                <w:sz w:val="28"/>
                <w:szCs w:val="28"/>
                <w:lang w:bidi="ta-IN"/>
              </w:rPr>
            </w:pPr>
            <w:r w:rsidRPr="0002691A">
              <w:rPr>
                <w:rFonts w:ascii="Cambria" w:eastAsia="Times New Roman" w:hAnsi="Cambria" w:cs="Times New Roman"/>
                <w:b/>
                <w:bCs/>
                <w:sz w:val="28"/>
                <w:szCs w:val="28"/>
                <w:lang w:bidi="ta-IN"/>
              </w:rPr>
              <w:t> </w:t>
            </w:r>
          </w:p>
        </w:tc>
      </w:tr>
      <w:tr w:rsidR="0002691A" w:rsidRPr="0002691A" w:rsidTr="0002691A">
        <w:trPr>
          <w:trHeight w:val="457"/>
        </w:trPr>
        <w:tc>
          <w:tcPr>
            <w:tcW w:w="3556" w:type="dxa"/>
            <w:tcBorders>
              <w:top w:val="single" w:sz="8" w:space="0" w:color="000000"/>
              <w:left w:val="single" w:sz="8" w:space="0" w:color="000000"/>
              <w:bottom w:val="nil"/>
              <w:right w:val="single" w:sz="8" w:space="0" w:color="000000"/>
            </w:tcBorders>
            <w:shd w:val="clear" w:color="auto" w:fill="auto"/>
            <w:hideMark/>
          </w:tcPr>
          <w:p w:rsidR="0002691A" w:rsidRPr="0051708F" w:rsidRDefault="0002691A" w:rsidP="008214A2">
            <w:pPr>
              <w:spacing w:after="0" w:line="240" w:lineRule="auto"/>
              <w:rPr>
                <w:rFonts w:ascii="Cambria" w:eastAsia="Times New Roman" w:hAnsi="Cambria" w:cs="Times New Roman"/>
                <w:b/>
                <w:bCs/>
                <w:sz w:val="28"/>
                <w:szCs w:val="28"/>
                <w:lang w:bidi="ta-IN"/>
              </w:rPr>
            </w:pPr>
            <w:r w:rsidRPr="0051708F">
              <w:rPr>
                <w:rFonts w:ascii="Cambria" w:eastAsia="Times New Roman" w:hAnsi="Cambria" w:cs="Times New Roman"/>
                <w:b/>
                <w:bCs/>
                <w:sz w:val="28"/>
                <w:szCs w:val="28"/>
                <w:lang w:bidi="ta-IN"/>
              </w:rPr>
              <w:t>Telephone no</w:t>
            </w:r>
            <w:r w:rsidR="00C74B66" w:rsidRPr="0051708F">
              <w:rPr>
                <w:rFonts w:ascii="Cambria" w:eastAsia="Times New Roman" w:hAnsi="Cambria" w:cs="Times New Roman"/>
                <w:b/>
                <w:bCs/>
                <w:sz w:val="28"/>
                <w:szCs w:val="28"/>
                <w:lang w:bidi="ta-IN"/>
              </w:rPr>
              <w:t>.</w:t>
            </w:r>
            <w:r w:rsidRPr="0051708F">
              <w:rPr>
                <w:rFonts w:ascii="Cambria" w:eastAsia="Times New Roman" w:hAnsi="Cambria" w:cs="Times New Roman"/>
                <w:b/>
                <w:bCs/>
                <w:sz w:val="28"/>
                <w:szCs w:val="28"/>
                <w:lang w:bidi="ta-IN"/>
              </w:rPr>
              <w:t xml:space="preserve"> </w:t>
            </w:r>
          </w:p>
        </w:tc>
        <w:tc>
          <w:tcPr>
            <w:tcW w:w="6946" w:type="dxa"/>
            <w:tcBorders>
              <w:top w:val="single" w:sz="8" w:space="0" w:color="000000"/>
              <w:left w:val="nil"/>
              <w:bottom w:val="nil"/>
              <w:right w:val="single" w:sz="8" w:space="0" w:color="000000"/>
            </w:tcBorders>
            <w:shd w:val="clear" w:color="auto" w:fill="auto"/>
            <w:hideMark/>
          </w:tcPr>
          <w:p w:rsidR="0002691A" w:rsidRPr="0002691A" w:rsidRDefault="0002691A" w:rsidP="008214A2">
            <w:pPr>
              <w:spacing w:after="0" w:line="240" w:lineRule="auto"/>
              <w:rPr>
                <w:rFonts w:ascii="Cambria" w:eastAsia="Times New Roman" w:hAnsi="Cambria" w:cs="Times New Roman"/>
                <w:b/>
                <w:bCs/>
                <w:sz w:val="28"/>
                <w:szCs w:val="28"/>
                <w:lang w:bidi="ta-IN"/>
              </w:rPr>
            </w:pPr>
            <w:r w:rsidRPr="0002691A">
              <w:rPr>
                <w:rFonts w:ascii="Cambria" w:eastAsia="Times New Roman" w:hAnsi="Cambria" w:cs="Times New Roman"/>
                <w:b/>
                <w:bCs/>
                <w:sz w:val="28"/>
                <w:szCs w:val="28"/>
                <w:lang w:bidi="ta-IN"/>
              </w:rPr>
              <w:t> </w:t>
            </w:r>
          </w:p>
        </w:tc>
      </w:tr>
      <w:tr w:rsidR="0002691A" w:rsidRPr="0002691A" w:rsidTr="0002691A">
        <w:trPr>
          <w:trHeight w:val="396"/>
        </w:trPr>
        <w:tc>
          <w:tcPr>
            <w:tcW w:w="3556" w:type="dxa"/>
            <w:tcBorders>
              <w:top w:val="single" w:sz="8" w:space="0" w:color="000000"/>
              <w:left w:val="single" w:sz="8" w:space="0" w:color="000000"/>
              <w:bottom w:val="nil"/>
              <w:right w:val="single" w:sz="8" w:space="0" w:color="000000"/>
            </w:tcBorders>
            <w:shd w:val="clear" w:color="auto" w:fill="auto"/>
            <w:hideMark/>
          </w:tcPr>
          <w:p w:rsidR="0002691A" w:rsidRPr="0051708F" w:rsidRDefault="0002691A" w:rsidP="008214A2">
            <w:pPr>
              <w:spacing w:after="0" w:line="240" w:lineRule="auto"/>
              <w:rPr>
                <w:rFonts w:ascii="Cambria" w:eastAsia="Times New Roman" w:hAnsi="Cambria" w:cs="Times New Roman"/>
                <w:b/>
                <w:bCs/>
                <w:sz w:val="28"/>
                <w:szCs w:val="28"/>
                <w:lang w:bidi="ta-IN"/>
              </w:rPr>
            </w:pPr>
            <w:r w:rsidRPr="0051708F">
              <w:rPr>
                <w:rFonts w:ascii="Cambria" w:eastAsia="Times New Roman" w:hAnsi="Cambria" w:cs="Times New Roman"/>
                <w:b/>
                <w:bCs/>
                <w:sz w:val="28"/>
                <w:szCs w:val="28"/>
                <w:lang w:bidi="ta-IN"/>
              </w:rPr>
              <w:t>Mobile no</w:t>
            </w:r>
            <w:r w:rsidR="00C74B66" w:rsidRPr="0051708F">
              <w:rPr>
                <w:rFonts w:ascii="Cambria" w:eastAsia="Times New Roman" w:hAnsi="Cambria" w:cs="Times New Roman"/>
                <w:b/>
                <w:bCs/>
                <w:sz w:val="28"/>
                <w:szCs w:val="28"/>
                <w:lang w:bidi="ta-IN"/>
              </w:rPr>
              <w:t>.</w:t>
            </w:r>
          </w:p>
        </w:tc>
        <w:tc>
          <w:tcPr>
            <w:tcW w:w="6946" w:type="dxa"/>
            <w:tcBorders>
              <w:top w:val="single" w:sz="8" w:space="0" w:color="000000"/>
              <w:left w:val="nil"/>
              <w:bottom w:val="nil"/>
              <w:right w:val="single" w:sz="8" w:space="0" w:color="000000"/>
            </w:tcBorders>
            <w:shd w:val="clear" w:color="auto" w:fill="auto"/>
            <w:hideMark/>
          </w:tcPr>
          <w:p w:rsidR="0002691A" w:rsidRPr="0002691A" w:rsidRDefault="0002691A" w:rsidP="008214A2">
            <w:pPr>
              <w:spacing w:after="0" w:line="240" w:lineRule="auto"/>
              <w:rPr>
                <w:rFonts w:ascii="Cambria" w:eastAsia="Times New Roman" w:hAnsi="Cambria" w:cs="Times New Roman"/>
                <w:b/>
                <w:bCs/>
                <w:sz w:val="28"/>
                <w:szCs w:val="28"/>
                <w:lang w:bidi="ta-IN"/>
              </w:rPr>
            </w:pPr>
            <w:r w:rsidRPr="0002691A">
              <w:rPr>
                <w:rFonts w:ascii="Cambria" w:eastAsia="Times New Roman" w:hAnsi="Cambria" w:cs="Times New Roman"/>
                <w:b/>
                <w:bCs/>
                <w:sz w:val="28"/>
                <w:szCs w:val="28"/>
                <w:lang w:bidi="ta-IN"/>
              </w:rPr>
              <w:t> </w:t>
            </w:r>
          </w:p>
        </w:tc>
      </w:tr>
      <w:tr w:rsidR="0002691A" w:rsidRPr="0002691A" w:rsidTr="0002691A">
        <w:trPr>
          <w:trHeight w:val="396"/>
        </w:trPr>
        <w:tc>
          <w:tcPr>
            <w:tcW w:w="3556" w:type="dxa"/>
            <w:tcBorders>
              <w:top w:val="single" w:sz="8" w:space="0" w:color="000000"/>
              <w:left w:val="single" w:sz="8" w:space="0" w:color="000000"/>
              <w:bottom w:val="nil"/>
              <w:right w:val="single" w:sz="8" w:space="0" w:color="000000"/>
            </w:tcBorders>
            <w:shd w:val="clear" w:color="auto" w:fill="auto"/>
            <w:hideMark/>
          </w:tcPr>
          <w:p w:rsidR="0002691A" w:rsidRPr="0002691A" w:rsidRDefault="0002691A" w:rsidP="008214A2">
            <w:pPr>
              <w:spacing w:after="0" w:line="240" w:lineRule="auto"/>
              <w:rPr>
                <w:rFonts w:ascii="Cambria" w:eastAsia="Times New Roman" w:hAnsi="Cambria" w:cs="Times New Roman"/>
                <w:b/>
                <w:bCs/>
                <w:sz w:val="28"/>
                <w:szCs w:val="28"/>
                <w:lang w:bidi="ta-IN"/>
              </w:rPr>
            </w:pPr>
            <w:r w:rsidRPr="0002691A">
              <w:rPr>
                <w:rFonts w:ascii="Cambria" w:eastAsia="Times New Roman" w:hAnsi="Cambria" w:cs="Times New Roman"/>
                <w:b/>
                <w:bCs/>
                <w:sz w:val="28"/>
                <w:szCs w:val="28"/>
                <w:lang w:bidi="ta-IN"/>
              </w:rPr>
              <w:t xml:space="preserve">Email id </w:t>
            </w:r>
          </w:p>
        </w:tc>
        <w:tc>
          <w:tcPr>
            <w:tcW w:w="6946" w:type="dxa"/>
            <w:tcBorders>
              <w:top w:val="single" w:sz="8" w:space="0" w:color="000000"/>
              <w:left w:val="nil"/>
              <w:bottom w:val="nil"/>
              <w:right w:val="single" w:sz="8" w:space="0" w:color="000000"/>
            </w:tcBorders>
            <w:shd w:val="clear" w:color="auto" w:fill="auto"/>
            <w:hideMark/>
          </w:tcPr>
          <w:p w:rsidR="0002691A" w:rsidRPr="0002691A" w:rsidRDefault="0002691A" w:rsidP="008214A2">
            <w:pPr>
              <w:spacing w:after="0" w:line="240" w:lineRule="auto"/>
              <w:rPr>
                <w:rFonts w:ascii="Cambria" w:eastAsia="Times New Roman" w:hAnsi="Cambria" w:cs="Times New Roman"/>
                <w:b/>
                <w:bCs/>
                <w:sz w:val="28"/>
                <w:szCs w:val="28"/>
                <w:lang w:bidi="ta-IN"/>
              </w:rPr>
            </w:pPr>
            <w:r w:rsidRPr="0002691A">
              <w:rPr>
                <w:rFonts w:ascii="Cambria" w:eastAsia="Times New Roman" w:hAnsi="Cambria" w:cs="Times New Roman"/>
                <w:b/>
                <w:bCs/>
                <w:sz w:val="28"/>
                <w:szCs w:val="28"/>
                <w:lang w:bidi="ta-IN"/>
              </w:rPr>
              <w:t> </w:t>
            </w:r>
          </w:p>
        </w:tc>
      </w:tr>
      <w:tr w:rsidR="0002691A" w:rsidRPr="0002691A" w:rsidTr="0002691A">
        <w:trPr>
          <w:trHeight w:val="963"/>
        </w:trPr>
        <w:tc>
          <w:tcPr>
            <w:tcW w:w="3556" w:type="dxa"/>
            <w:tcBorders>
              <w:top w:val="nil"/>
              <w:left w:val="single" w:sz="8" w:space="0" w:color="000000"/>
              <w:bottom w:val="single" w:sz="8" w:space="0" w:color="000000"/>
              <w:right w:val="single" w:sz="8" w:space="0" w:color="000000"/>
            </w:tcBorders>
            <w:shd w:val="clear" w:color="auto" w:fill="auto"/>
            <w:hideMark/>
          </w:tcPr>
          <w:p w:rsidR="0002691A" w:rsidRPr="0002691A" w:rsidRDefault="0002691A" w:rsidP="008214A2">
            <w:pPr>
              <w:spacing w:after="0" w:line="240" w:lineRule="auto"/>
              <w:rPr>
                <w:rFonts w:ascii="Cambria" w:eastAsia="Times New Roman" w:hAnsi="Cambria" w:cs="Times New Roman"/>
                <w:b/>
                <w:bCs/>
                <w:sz w:val="28"/>
                <w:szCs w:val="28"/>
                <w:lang w:bidi="ta-IN"/>
              </w:rPr>
            </w:pPr>
            <w:r w:rsidRPr="0002691A">
              <w:rPr>
                <w:rFonts w:ascii="Cambria" w:eastAsia="Times New Roman" w:hAnsi="Cambria" w:cs="Times New Roman"/>
                <w:b/>
                <w:bCs/>
                <w:sz w:val="28"/>
                <w:szCs w:val="28"/>
                <w:lang w:bidi="ta-IN"/>
              </w:rPr>
              <w:t xml:space="preserve">AICF Registration     </w:t>
            </w:r>
            <w:r w:rsidRPr="00585DC1">
              <w:rPr>
                <w:rFonts w:ascii="Cambria" w:eastAsia="Times New Roman" w:hAnsi="Cambria" w:cs="Times New Roman"/>
                <w:b/>
                <w:bCs/>
                <w:sz w:val="28"/>
                <w:szCs w:val="28"/>
                <w:lang w:bidi="ta-IN"/>
              </w:rPr>
              <w:t>No</w:t>
            </w:r>
            <w:r w:rsidR="00C74B66" w:rsidRPr="00585DC1">
              <w:rPr>
                <w:rFonts w:ascii="Cambria" w:eastAsia="Times New Roman" w:hAnsi="Cambria" w:cs="Times New Roman"/>
                <w:b/>
                <w:bCs/>
                <w:sz w:val="28"/>
                <w:szCs w:val="28"/>
                <w:lang w:bidi="ta-IN"/>
              </w:rPr>
              <w:t>.</w:t>
            </w:r>
            <w:r w:rsidRPr="00C74B66">
              <w:rPr>
                <w:rFonts w:ascii="Cambria" w:eastAsia="Times New Roman" w:hAnsi="Cambria" w:cs="Times New Roman"/>
                <w:b/>
                <w:bCs/>
                <w:color w:val="FF0000"/>
                <w:sz w:val="28"/>
                <w:szCs w:val="28"/>
                <w:lang w:bidi="ta-IN"/>
              </w:rPr>
              <w:t xml:space="preserve"> </w:t>
            </w:r>
            <w:r w:rsidRPr="0002691A">
              <w:rPr>
                <w:rFonts w:ascii="Cambria" w:eastAsia="Times New Roman" w:hAnsi="Cambria" w:cs="Times New Roman"/>
                <w:b/>
                <w:bCs/>
                <w:sz w:val="28"/>
                <w:szCs w:val="28"/>
                <w:lang w:bidi="ta-IN"/>
              </w:rPr>
              <w:t xml:space="preserve">(Compulsory for Indian players)            </w:t>
            </w:r>
          </w:p>
        </w:tc>
        <w:tc>
          <w:tcPr>
            <w:tcW w:w="6946" w:type="dxa"/>
            <w:tcBorders>
              <w:top w:val="nil"/>
              <w:left w:val="nil"/>
              <w:bottom w:val="single" w:sz="8" w:space="0" w:color="000000"/>
              <w:right w:val="single" w:sz="8" w:space="0" w:color="000000"/>
            </w:tcBorders>
            <w:shd w:val="clear" w:color="auto" w:fill="auto"/>
            <w:hideMark/>
          </w:tcPr>
          <w:p w:rsidR="0002691A" w:rsidRPr="0002691A" w:rsidRDefault="0002691A" w:rsidP="008214A2">
            <w:pPr>
              <w:spacing w:after="0" w:line="240" w:lineRule="auto"/>
              <w:rPr>
                <w:rFonts w:ascii="Cambria" w:eastAsia="Times New Roman" w:hAnsi="Cambria" w:cs="Times New Roman"/>
                <w:b/>
                <w:bCs/>
                <w:sz w:val="28"/>
                <w:szCs w:val="28"/>
                <w:lang w:bidi="ta-IN"/>
              </w:rPr>
            </w:pPr>
            <w:r w:rsidRPr="0002691A">
              <w:rPr>
                <w:rFonts w:ascii="Cambria" w:eastAsia="Times New Roman" w:hAnsi="Cambria" w:cs="Times New Roman"/>
                <w:b/>
                <w:bCs/>
                <w:sz w:val="28"/>
                <w:szCs w:val="28"/>
                <w:lang w:bidi="ta-IN"/>
              </w:rPr>
              <w:t> </w:t>
            </w:r>
          </w:p>
        </w:tc>
      </w:tr>
      <w:tr w:rsidR="0002691A" w:rsidRPr="0002691A" w:rsidTr="0002691A">
        <w:trPr>
          <w:trHeight w:val="1087"/>
        </w:trPr>
        <w:tc>
          <w:tcPr>
            <w:tcW w:w="3556" w:type="dxa"/>
            <w:tcBorders>
              <w:top w:val="nil"/>
              <w:left w:val="single" w:sz="8" w:space="0" w:color="000000"/>
              <w:bottom w:val="single" w:sz="8" w:space="0" w:color="000000"/>
              <w:right w:val="single" w:sz="8" w:space="0" w:color="000000"/>
            </w:tcBorders>
            <w:shd w:val="clear" w:color="auto" w:fill="auto"/>
            <w:hideMark/>
          </w:tcPr>
          <w:p w:rsidR="0002691A" w:rsidRPr="0002691A" w:rsidRDefault="0002691A" w:rsidP="008214A2">
            <w:pPr>
              <w:spacing w:after="0" w:line="240" w:lineRule="auto"/>
              <w:rPr>
                <w:rFonts w:ascii="Cambria" w:eastAsia="Times New Roman" w:hAnsi="Cambria" w:cs="Times New Roman"/>
                <w:b/>
                <w:bCs/>
                <w:sz w:val="28"/>
                <w:szCs w:val="28"/>
                <w:lang w:bidi="ta-IN"/>
              </w:rPr>
            </w:pPr>
            <w:r w:rsidRPr="0002691A">
              <w:rPr>
                <w:rFonts w:ascii="Cambria" w:eastAsia="Times New Roman" w:hAnsi="Cambria" w:cs="Times New Roman"/>
                <w:b/>
                <w:bCs/>
                <w:sz w:val="28"/>
                <w:szCs w:val="28"/>
                <w:lang w:bidi="ta-IN"/>
              </w:rPr>
              <w:t>TNSCA Registration   No</w:t>
            </w:r>
            <w:r w:rsidR="00C74B66" w:rsidRPr="00585DC1">
              <w:rPr>
                <w:rFonts w:ascii="Cambria" w:eastAsia="Times New Roman" w:hAnsi="Cambria" w:cs="Times New Roman"/>
                <w:b/>
                <w:bCs/>
                <w:sz w:val="28"/>
                <w:szCs w:val="28"/>
                <w:lang w:bidi="ta-IN"/>
              </w:rPr>
              <w:t>.</w:t>
            </w:r>
            <w:r w:rsidRPr="00585DC1">
              <w:rPr>
                <w:rFonts w:ascii="Cambria" w:eastAsia="Times New Roman" w:hAnsi="Cambria" w:cs="Times New Roman"/>
                <w:b/>
                <w:bCs/>
                <w:sz w:val="28"/>
                <w:szCs w:val="28"/>
                <w:lang w:bidi="ta-IN"/>
              </w:rPr>
              <w:t xml:space="preserve"> </w:t>
            </w:r>
            <w:r w:rsidRPr="0002691A">
              <w:rPr>
                <w:rFonts w:ascii="Cambria" w:eastAsia="Times New Roman" w:hAnsi="Cambria" w:cs="Times New Roman"/>
                <w:b/>
                <w:bCs/>
                <w:sz w:val="28"/>
                <w:szCs w:val="28"/>
                <w:lang w:bidi="ta-IN"/>
              </w:rPr>
              <w:t xml:space="preserve">(Compulsory for Tamil Nadu players)        </w:t>
            </w:r>
          </w:p>
        </w:tc>
        <w:tc>
          <w:tcPr>
            <w:tcW w:w="6946" w:type="dxa"/>
            <w:tcBorders>
              <w:top w:val="nil"/>
              <w:left w:val="nil"/>
              <w:bottom w:val="single" w:sz="8" w:space="0" w:color="000000"/>
              <w:right w:val="single" w:sz="8" w:space="0" w:color="000000"/>
            </w:tcBorders>
            <w:shd w:val="clear" w:color="auto" w:fill="auto"/>
            <w:hideMark/>
          </w:tcPr>
          <w:p w:rsidR="0002691A" w:rsidRPr="0002691A" w:rsidRDefault="0002691A" w:rsidP="008214A2">
            <w:pPr>
              <w:spacing w:after="0" w:line="240" w:lineRule="auto"/>
              <w:rPr>
                <w:rFonts w:ascii="Cambria" w:eastAsia="Times New Roman" w:hAnsi="Cambria" w:cs="Times New Roman"/>
                <w:b/>
                <w:bCs/>
                <w:sz w:val="28"/>
                <w:szCs w:val="28"/>
                <w:lang w:bidi="ta-IN"/>
              </w:rPr>
            </w:pPr>
            <w:r w:rsidRPr="0002691A">
              <w:rPr>
                <w:rFonts w:ascii="Cambria" w:eastAsia="Times New Roman" w:hAnsi="Cambria" w:cs="Times New Roman"/>
                <w:b/>
                <w:bCs/>
                <w:sz w:val="28"/>
                <w:szCs w:val="28"/>
                <w:lang w:bidi="ta-IN"/>
              </w:rPr>
              <w:t> </w:t>
            </w:r>
          </w:p>
        </w:tc>
      </w:tr>
      <w:tr w:rsidR="0002691A" w:rsidRPr="0002691A" w:rsidTr="0002691A">
        <w:trPr>
          <w:trHeight w:val="1411"/>
        </w:trPr>
        <w:tc>
          <w:tcPr>
            <w:tcW w:w="3556" w:type="dxa"/>
            <w:tcBorders>
              <w:top w:val="nil"/>
              <w:left w:val="single" w:sz="8" w:space="0" w:color="000000"/>
              <w:bottom w:val="single" w:sz="8" w:space="0" w:color="000000"/>
              <w:right w:val="single" w:sz="8" w:space="0" w:color="000000"/>
            </w:tcBorders>
            <w:shd w:val="clear" w:color="auto" w:fill="auto"/>
            <w:hideMark/>
          </w:tcPr>
          <w:p w:rsidR="0002691A" w:rsidRPr="0002691A" w:rsidRDefault="0002691A" w:rsidP="008214A2">
            <w:pPr>
              <w:spacing w:after="0" w:line="240" w:lineRule="auto"/>
              <w:rPr>
                <w:rFonts w:ascii="Cambria" w:eastAsia="Times New Roman" w:hAnsi="Cambria" w:cs="Times New Roman"/>
                <w:b/>
                <w:bCs/>
                <w:sz w:val="28"/>
                <w:szCs w:val="28"/>
                <w:lang w:bidi="ta-IN"/>
              </w:rPr>
            </w:pPr>
            <w:r w:rsidRPr="0002691A">
              <w:rPr>
                <w:rFonts w:ascii="Cambria" w:eastAsia="Times New Roman" w:hAnsi="Cambria" w:cs="Times New Roman"/>
                <w:b/>
                <w:bCs/>
                <w:sz w:val="28"/>
                <w:szCs w:val="28"/>
                <w:lang w:bidi="ta-IN"/>
              </w:rPr>
              <w:t xml:space="preserve">Accommodation requirement   for the player/accompanying person      </w:t>
            </w:r>
          </w:p>
        </w:tc>
        <w:tc>
          <w:tcPr>
            <w:tcW w:w="6946" w:type="dxa"/>
            <w:tcBorders>
              <w:top w:val="nil"/>
              <w:left w:val="nil"/>
              <w:bottom w:val="single" w:sz="8" w:space="0" w:color="000000"/>
              <w:right w:val="single" w:sz="8" w:space="0" w:color="000000"/>
            </w:tcBorders>
            <w:shd w:val="clear" w:color="auto" w:fill="auto"/>
            <w:hideMark/>
          </w:tcPr>
          <w:p w:rsidR="0002691A" w:rsidRPr="0002691A" w:rsidRDefault="0002691A" w:rsidP="008214A2">
            <w:pPr>
              <w:spacing w:after="0" w:line="240" w:lineRule="auto"/>
              <w:jc w:val="center"/>
              <w:rPr>
                <w:rFonts w:ascii="Cambria" w:eastAsia="Times New Roman" w:hAnsi="Cambria" w:cs="Times New Roman"/>
                <w:b/>
                <w:bCs/>
                <w:sz w:val="28"/>
                <w:szCs w:val="28"/>
                <w:lang w:bidi="ta-IN"/>
              </w:rPr>
            </w:pPr>
            <w:r w:rsidRPr="0002691A">
              <w:rPr>
                <w:rFonts w:ascii="Cambria" w:eastAsia="Times New Roman" w:hAnsi="Cambria" w:cs="Times New Roman"/>
                <w:b/>
                <w:bCs/>
                <w:sz w:val="28"/>
                <w:szCs w:val="28"/>
                <w:lang w:bidi="ta-IN"/>
              </w:rPr>
              <w:t> </w:t>
            </w:r>
          </w:p>
        </w:tc>
      </w:tr>
      <w:tr w:rsidR="0002691A" w:rsidRPr="0002691A" w:rsidTr="0002691A">
        <w:trPr>
          <w:trHeight w:val="1053"/>
        </w:trPr>
        <w:tc>
          <w:tcPr>
            <w:tcW w:w="3556" w:type="dxa"/>
            <w:tcBorders>
              <w:top w:val="nil"/>
              <w:left w:val="single" w:sz="8" w:space="0" w:color="000000"/>
              <w:bottom w:val="single" w:sz="8" w:space="0" w:color="000000"/>
              <w:right w:val="single" w:sz="8" w:space="0" w:color="000000"/>
            </w:tcBorders>
            <w:shd w:val="clear" w:color="auto" w:fill="auto"/>
            <w:hideMark/>
          </w:tcPr>
          <w:p w:rsidR="0002691A" w:rsidRPr="0002691A" w:rsidRDefault="0002691A" w:rsidP="008214A2">
            <w:pPr>
              <w:spacing w:after="0" w:line="240" w:lineRule="auto"/>
              <w:rPr>
                <w:rFonts w:ascii="Cambria" w:eastAsia="Times New Roman" w:hAnsi="Cambria" w:cs="Times New Roman"/>
                <w:b/>
                <w:bCs/>
                <w:sz w:val="28"/>
                <w:szCs w:val="28"/>
                <w:lang w:bidi="ta-IN"/>
              </w:rPr>
            </w:pPr>
            <w:r w:rsidRPr="0002691A">
              <w:rPr>
                <w:rFonts w:ascii="Cambria" w:eastAsia="Times New Roman" w:hAnsi="Cambria" w:cs="Times New Roman"/>
                <w:b/>
                <w:bCs/>
                <w:sz w:val="28"/>
                <w:szCs w:val="28"/>
                <w:lang w:bidi="ta-IN"/>
              </w:rPr>
              <w:t xml:space="preserve">Payment details(Mode of payment / if paid online furnish transaction id) </w:t>
            </w:r>
          </w:p>
        </w:tc>
        <w:tc>
          <w:tcPr>
            <w:tcW w:w="6946" w:type="dxa"/>
            <w:tcBorders>
              <w:top w:val="nil"/>
              <w:left w:val="nil"/>
              <w:bottom w:val="single" w:sz="8" w:space="0" w:color="000000"/>
              <w:right w:val="single" w:sz="8" w:space="0" w:color="000000"/>
            </w:tcBorders>
            <w:shd w:val="clear" w:color="auto" w:fill="auto"/>
            <w:hideMark/>
          </w:tcPr>
          <w:p w:rsidR="0002691A" w:rsidRPr="0002691A" w:rsidRDefault="0002691A" w:rsidP="008214A2">
            <w:pPr>
              <w:spacing w:after="0" w:line="240" w:lineRule="auto"/>
              <w:rPr>
                <w:rFonts w:ascii="Cambria" w:eastAsia="Times New Roman" w:hAnsi="Cambria" w:cs="Times New Roman"/>
                <w:b/>
                <w:bCs/>
                <w:sz w:val="28"/>
                <w:szCs w:val="28"/>
                <w:lang w:bidi="ta-IN"/>
              </w:rPr>
            </w:pPr>
            <w:r w:rsidRPr="0002691A">
              <w:rPr>
                <w:rFonts w:ascii="Cambria" w:eastAsia="Times New Roman" w:hAnsi="Cambria" w:cs="Times New Roman"/>
                <w:b/>
                <w:bCs/>
                <w:sz w:val="28"/>
                <w:szCs w:val="28"/>
                <w:lang w:bidi="ta-IN"/>
              </w:rPr>
              <w:t> </w:t>
            </w:r>
          </w:p>
        </w:tc>
      </w:tr>
    </w:tbl>
    <w:p w:rsidR="005903D2" w:rsidRPr="0002691A" w:rsidRDefault="005903D2" w:rsidP="005903D2">
      <w:pPr>
        <w:autoSpaceDE w:val="0"/>
        <w:autoSpaceDN w:val="0"/>
        <w:adjustRightInd w:val="0"/>
        <w:rPr>
          <w:rFonts w:ascii="Cambria" w:hAnsi="Cambria"/>
          <w:b/>
          <w:sz w:val="23"/>
          <w:szCs w:val="23"/>
        </w:rPr>
      </w:pPr>
      <w:r w:rsidRPr="0002691A">
        <w:rPr>
          <w:rFonts w:ascii="Cambria" w:hAnsi="Cambria"/>
          <w:b/>
          <w:sz w:val="23"/>
          <w:szCs w:val="23"/>
        </w:rPr>
        <w:t>* FIDE Rating as on 1</w:t>
      </w:r>
      <w:r w:rsidRPr="0002691A">
        <w:rPr>
          <w:rFonts w:ascii="Cambria" w:hAnsi="Cambria"/>
          <w:b/>
          <w:sz w:val="23"/>
          <w:szCs w:val="23"/>
          <w:vertAlign w:val="superscript"/>
        </w:rPr>
        <w:t>st</w:t>
      </w:r>
      <w:r w:rsidR="000137BB">
        <w:rPr>
          <w:rFonts w:ascii="Cambria" w:hAnsi="Cambria"/>
          <w:b/>
          <w:sz w:val="23"/>
          <w:szCs w:val="23"/>
        </w:rPr>
        <w:t xml:space="preserve"> January 20</w:t>
      </w:r>
      <w:r w:rsidR="00141C5B">
        <w:rPr>
          <w:rFonts w:ascii="Cambria" w:hAnsi="Cambria"/>
          <w:b/>
          <w:sz w:val="23"/>
          <w:szCs w:val="23"/>
        </w:rPr>
        <w:t>20</w:t>
      </w:r>
      <w:r w:rsidRPr="0002691A">
        <w:rPr>
          <w:rFonts w:ascii="Cambria" w:hAnsi="Cambria"/>
          <w:b/>
          <w:sz w:val="23"/>
          <w:szCs w:val="23"/>
        </w:rPr>
        <w:t xml:space="preserve"> will be taken.</w:t>
      </w:r>
    </w:p>
    <w:p w:rsidR="00B97C6E" w:rsidRDefault="00B97C6E" w:rsidP="00C9654B">
      <w:pPr>
        <w:autoSpaceDE w:val="0"/>
        <w:autoSpaceDN w:val="0"/>
        <w:adjustRightInd w:val="0"/>
        <w:spacing w:line="240" w:lineRule="auto"/>
        <w:jc w:val="both"/>
        <w:rPr>
          <w:rFonts w:ascii="Cambria" w:hAnsi="Cambria"/>
          <w:b/>
          <w:bCs/>
          <w:sz w:val="24"/>
          <w:szCs w:val="28"/>
        </w:rPr>
      </w:pPr>
    </w:p>
    <w:p w:rsidR="00B97C6E" w:rsidRDefault="00B97C6E" w:rsidP="00C9654B">
      <w:pPr>
        <w:autoSpaceDE w:val="0"/>
        <w:autoSpaceDN w:val="0"/>
        <w:adjustRightInd w:val="0"/>
        <w:spacing w:line="240" w:lineRule="auto"/>
        <w:jc w:val="both"/>
        <w:rPr>
          <w:rFonts w:ascii="Cambria" w:hAnsi="Cambria"/>
          <w:b/>
          <w:bCs/>
          <w:sz w:val="24"/>
          <w:szCs w:val="28"/>
        </w:rPr>
      </w:pPr>
    </w:p>
    <w:p w:rsidR="005903D2" w:rsidRPr="0002691A" w:rsidRDefault="005903D2" w:rsidP="00C9654B">
      <w:pPr>
        <w:autoSpaceDE w:val="0"/>
        <w:autoSpaceDN w:val="0"/>
        <w:adjustRightInd w:val="0"/>
        <w:spacing w:line="240" w:lineRule="auto"/>
        <w:jc w:val="both"/>
        <w:rPr>
          <w:rFonts w:ascii="Cambria" w:hAnsi="Cambria"/>
          <w:b/>
          <w:sz w:val="24"/>
          <w:szCs w:val="28"/>
        </w:rPr>
      </w:pPr>
      <w:r w:rsidRPr="0002691A">
        <w:rPr>
          <w:rFonts w:ascii="Cambria" w:hAnsi="Cambria"/>
          <w:b/>
          <w:bCs/>
          <w:sz w:val="24"/>
          <w:szCs w:val="28"/>
        </w:rPr>
        <w:t xml:space="preserve">Place: </w:t>
      </w:r>
    </w:p>
    <w:p w:rsidR="00ED1DDC" w:rsidRPr="0002691A" w:rsidRDefault="005903D2" w:rsidP="00C9654B">
      <w:pPr>
        <w:tabs>
          <w:tab w:val="left" w:pos="720"/>
          <w:tab w:val="left" w:pos="1440"/>
          <w:tab w:val="left" w:pos="2160"/>
          <w:tab w:val="left" w:pos="2880"/>
          <w:tab w:val="left" w:pos="3600"/>
          <w:tab w:val="left" w:pos="4320"/>
          <w:tab w:val="left" w:pos="5040"/>
          <w:tab w:val="left" w:pos="5760"/>
          <w:tab w:val="left" w:pos="6480"/>
          <w:tab w:val="left" w:pos="7689"/>
        </w:tabs>
        <w:autoSpaceDE w:val="0"/>
        <w:autoSpaceDN w:val="0"/>
        <w:adjustRightInd w:val="0"/>
        <w:spacing w:line="240" w:lineRule="auto"/>
        <w:jc w:val="both"/>
      </w:pPr>
      <w:r w:rsidRPr="0002691A">
        <w:rPr>
          <w:rFonts w:ascii="Cambria" w:hAnsi="Cambria"/>
          <w:b/>
          <w:bCs/>
          <w:sz w:val="24"/>
          <w:szCs w:val="28"/>
        </w:rPr>
        <w:t xml:space="preserve">Date: </w:t>
      </w:r>
      <w:r w:rsidRPr="0002691A">
        <w:rPr>
          <w:rFonts w:ascii="Cambria" w:hAnsi="Cambria"/>
          <w:b/>
          <w:bCs/>
          <w:sz w:val="24"/>
          <w:szCs w:val="28"/>
        </w:rPr>
        <w:tab/>
      </w:r>
      <w:r w:rsidRPr="0002691A">
        <w:rPr>
          <w:rFonts w:ascii="Cambria" w:hAnsi="Cambria"/>
          <w:b/>
          <w:bCs/>
          <w:sz w:val="24"/>
          <w:szCs w:val="28"/>
        </w:rPr>
        <w:tab/>
      </w:r>
      <w:r w:rsidRPr="0002691A">
        <w:rPr>
          <w:rFonts w:ascii="Cambria" w:hAnsi="Cambria"/>
          <w:b/>
          <w:bCs/>
          <w:sz w:val="24"/>
          <w:szCs w:val="28"/>
        </w:rPr>
        <w:tab/>
      </w:r>
      <w:r w:rsidRPr="0002691A">
        <w:rPr>
          <w:rFonts w:ascii="Cambria" w:hAnsi="Cambria"/>
          <w:b/>
          <w:bCs/>
          <w:sz w:val="24"/>
          <w:szCs w:val="28"/>
        </w:rPr>
        <w:tab/>
      </w:r>
      <w:r w:rsidRPr="0002691A">
        <w:rPr>
          <w:rFonts w:ascii="Cambria" w:hAnsi="Cambria"/>
          <w:b/>
          <w:bCs/>
          <w:sz w:val="24"/>
          <w:szCs w:val="28"/>
        </w:rPr>
        <w:tab/>
      </w:r>
      <w:r w:rsidRPr="0002691A">
        <w:rPr>
          <w:rFonts w:ascii="Cambria" w:hAnsi="Cambria"/>
          <w:b/>
          <w:bCs/>
          <w:sz w:val="24"/>
          <w:szCs w:val="28"/>
        </w:rPr>
        <w:tab/>
      </w:r>
      <w:r w:rsidRPr="0002691A">
        <w:rPr>
          <w:rFonts w:ascii="Cambria" w:hAnsi="Cambria"/>
          <w:b/>
          <w:bCs/>
          <w:sz w:val="24"/>
          <w:szCs w:val="28"/>
        </w:rPr>
        <w:tab/>
      </w:r>
      <w:r w:rsidRPr="0002691A">
        <w:rPr>
          <w:rFonts w:ascii="Cambria" w:hAnsi="Cambria"/>
          <w:b/>
          <w:bCs/>
          <w:sz w:val="24"/>
          <w:szCs w:val="28"/>
        </w:rPr>
        <w:tab/>
        <w:t xml:space="preserve">Signature </w:t>
      </w:r>
    </w:p>
    <w:sectPr w:rsidR="00ED1DDC" w:rsidRPr="0002691A" w:rsidSect="008214A2">
      <w:pgSz w:w="12240" w:h="15840"/>
      <w:pgMar w:top="720" w:right="1170" w:bottom="720" w:left="990" w:header="720" w:footer="720" w:gutter="0"/>
      <w:pgBorders w:offsetFrom="page">
        <w:top w:val="shadowedSquares" w:sz="4" w:space="12" w:color="auto"/>
        <w:left w:val="shadowedSquares" w:sz="4" w:space="12" w:color="auto"/>
        <w:bottom w:val="shadowedSquares" w:sz="4" w:space="12" w:color="auto"/>
        <w:right w:val="shadowedSquares" w:sz="4" w:space="12"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4FBE" w:rsidRDefault="00224FBE" w:rsidP="007702C9">
      <w:pPr>
        <w:spacing w:after="0" w:line="240" w:lineRule="auto"/>
      </w:pPr>
      <w:r>
        <w:separator/>
      </w:r>
    </w:p>
  </w:endnote>
  <w:endnote w:type="continuationSeparator" w:id="1">
    <w:p w:rsidR="00224FBE" w:rsidRDefault="00224FBE" w:rsidP="007702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4FBE" w:rsidRDefault="00224FBE" w:rsidP="007702C9">
      <w:pPr>
        <w:spacing w:after="0" w:line="240" w:lineRule="auto"/>
      </w:pPr>
      <w:r>
        <w:separator/>
      </w:r>
    </w:p>
  </w:footnote>
  <w:footnote w:type="continuationSeparator" w:id="1">
    <w:p w:rsidR="00224FBE" w:rsidRDefault="00224FBE" w:rsidP="007702C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0"/>
    <w:footnote w:id="1"/>
  </w:footnotePr>
  <w:endnotePr>
    <w:endnote w:id="0"/>
    <w:endnote w:id="1"/>
  </w:endnotePr>
  <w:compat>
    <w:useFELayout/>
  </w:compat>
  <w:rsids>
    <w:rsidRoot w:val="005903D2"/>
    <w:rsid w:val="0000675F"/>
    <w:rsid w:val="000137BB"/>
    <w:rsid w:val="00014B38"/>
    <w:rsid w:val="0002691A"/>
    <w:rsid w:val="00046431"/>
    <w:rsid w:val="00066DE6"/>
    <w:rsid w:val="000B68D1"/>
    <w:rsid w:val="000C7502"/>
    <w:rsid w:val="000E25B3"/>
    <w:rsid w:val="000F497E"/>
    <w:rsid w:val="00140C22"/>
    <w:rsid w:val="00141C5B"/>
    <w:rsid w:val="001442E9"/>
    <w:rsid w:val="001841BC"/>
    <w:rsid w:val="00186238"/>
    <w:rsid w:val="00224FBE"/>
    <w:rsid w:val="00244ECE"/>
    <w:rsid w:val="002542D5"/>
    <w:rsid w:val="00254D38"/>
    <w:rsid w:val="00265AFB"/>
    <w:rsid w:val="00272B8D"/>
    <w:rsid w:val="0027768B"/>
    <w:rsid w:val="00286B00"/>
    <w:rsid w:val="00287DA0"/>
    <w:rsid w:val="00295B4A"/>
    <w:rsid w:val="002A1D95"/>
    <w:rsid w:val="002E7EBC"/>
    <w:rsid w:val="002E7F52"/>
    <w:rsid w:val="00300549"/>
    <w:rsid w:val="00306B60"/>
    <w:rsid w:val="00360F9C"/>
    <w:rsid w:val="00361244"/>
    <w:rsid w:val="00361961"/>
    <w:rsid w:val="003A0E2D"/>
    <w:rsid w:val="003C0794"/>
    <w:rsid w:val="003C289E"/>
    <w:rsid w:val="003D2E6C"/>
    <w:rsid w:val="0044705D"/>
    <w:rsid w:val="0046272B"/>
    <w:rsid w:val="00492858"/>
    <w:rsid w:val="004A64E7"/>
    <w:rsid w:val="004D0DE6"/>
    <w:rsid w:val="004D23B7"/>
    <w:rsid w:val="004F21E7"/>
    <w:rsid w:val="00501CFD"/>
    <w:rsid w:val="0051708F"/>
    <w:rsid w:val="005355CB"/>
    <w:rsid w:val="005704AF"/>
    <w:rsid w:val="00585DC1"/>
    <w:rsid w:val="005903D2"/>
    <w:rsid w:val="005A53BA"/>
    <w:rsid w:val="005B04EE"/>
    <w:rsid w:val="005C294D"/>
    <w:rsid w:val="005C4686"/>
    <w:rsid w:val="006111BF"/>
    <w:rsid w:val="00623B4E"/>
    <w:rsid w:val="00646DE9"/>
    <w:rsid w:val="006539D2"/>
    <w:rsid w:val="00657B8C"/>
    <w:rsid w:val="00665FD5"/>
    <w:rsid w:val="0066617C"/>
    <w:rsid w:val="00682427"/>
    <w:rsid w:val="006A3922"/>
    <w:rsid w:val="006C0085"/>
    <w:rsid w:val="006D30EF"/>
    <w:rsid w:val="007070D9"/>
    <w:rsid w:val="00707F1C"/>
    <w:rsid w:val="00715352"/>
    <w:rsid w:val="00733E40"/>
    <w:rsid w:val="00735F38"/>
    <w:rsid w:val="00751E54"/>
    <w:rsid w:val="00761C06"/>
    <w:rsid w:val="007702C9"/>
    <w:rsid w:val="007725C3"/>
    <w:rsid w:val="00795BFA"/>
    <w:rsid w:val="007A06DC"/>
    <w:rsid w:val="007A647B"/>
    <w:rsid w:val="007B0F5D"/>
    <w:rsid w:val="007B1A44"/>
    <w:rsid w:val="007D76C6"/>
    <w:rsid w:val="007E7BEC"/>
    <w:rsid w:val="007F0731"/>
    <w:rsid w:val="00811D22"/>
    <w:rsid w:val="008214A2"/>
    <w:rsid w:val="008408C9"/>
    <w:rsid w:val="00873E49"/>
    <w:rsid w:val="00893673"/>
    <w:rsid w:val="008A0390"/>
    <w:rsid w:val="00932D18"/>
    <w:rsid w:val="00934673"/>
    <w:rsid w:val="0094761C"/>
    <w:rsid w:val="00977D7C"/>
    <w:rsid w:val="009913CF"/>
    <w:rsid w:val="009C464E"/>
    <w:rsid w:val="009C5B17"/>
    <w:rsid w:val="009D6D9F"/>
    <w:rsid w:val="00A02CFB"/>
    <w:rsid w:val="00A32CBF"/>
    <w:rsid w:val="00A449A8"/>
    <w:rsid w:val="00A45AA0"/>
    <w:rsid w:val="00A518CB"/>
    <w:rsid w:val="00A60B1F"/>
    <w:rsid w:val="00A61CF1"/>
    <w:rsid w:val="00A9779C"/>
    <w:rsid w:val="00AA0E9E"/>
    <w:rsid w:val="00AA4BE3"/>
    <w:rsid w:val="00AC3E08"/>
    <w:rsid w:val="00AD114B"/>
    <w:rsid w:val="00AD2993"/>
    <w:rsid w:val="00AD2B39"/>
    <w:rsid w:val="00AD4A80"/>
    <w:rsid w:val="00B013F7"/>
    <w:rsid w:val="00B23BDE"/>
    <w:rsid w:val="00B56877"/>
    <w:rsid w:val="00B91965"/>
    <w:rsid w:val="00B94408"/>
    <w:rsid w:val="00B97C6E"/>
    <w:rsid w:val="00BA0B79"/>
    <w:rsid w:val="00BE18FC"/>
    <w:rsid w:val="00C06028"/>
    <w:rsid w:val="00C06796"/>
    <w:rsid w:val="00C30877"/>
    <w:rsid w:val="00C57A33"/>
    <w:rsid w:val="00C74B66"/>
    <w:rsid w:val="00C9654B"/>
    <w:rsid w:val="00CA025D"/>
    <w:rsid w:val="00CB1E67"/>
    <w:rsid w:val="00CB6645"/>
    <w:rsid w:val="00CC3205"/>
    <w:rsid w:val="00CE601A"/>
    <w:rsid w:val="00CF279B"/>
    <w:rsid w:val="00D03CF2"/>
    <w:rsid w:val="00D315FB"/>
    <w:rsid w:val="00D44481"/>
    <w:rsid w:val="00DA5E45"/>
    <w:rsid w:val="00DB602D"/>
    <w:rsid w:val="00DE5631"/>
    <w:rsid w:val="00DF0F95"/>
    <w:rsid w:val="00DF75D9"/>
    <w:rsid w:val="00E000EB"/>
    <w:rsid w:val="00E15CEB"/>
    <w:rsid w:val="00E320CA"/>
    <w:rsid w:val="00E42842"/>
    <w:rsid w:val="00E95C76"/>
    <w:rsid w:val="00E964FE"/>
    <w:rsid w:val="00ED0757"/>
    <w:rsid w:val="00ED1DDC"/>
    <w:rsid w:val="00EF6C40"/>
    <w:rsid w:val="00F05D88"/>
    <w:rsid w:val="00F232D2"/>
    <w:rsid w:val="00FA6720"/>
    <w:rsid w:val="00FD08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89E"/>
  </w:style>
  <w:style w:type="paragraph" w:styleId="Heading1">
    <w:name w:val="heading 1"/>
    <w:basedOn w:val="Normal"/>
    <w:next w:val="Normal"/>
    <w:link w:val="Heading1Char"/>
    <w:uiPriority w:val="9"/>
    <w:qFormat/>
    <w:rsid w:val="00D03C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5903D2"/>
    <w:pPr>
      <w:keepNext/>
      <w:spacing w:after="0" w:line="240" w:lineRule="auto"/>
      <w:outlineLvl w:val="2"/>
    </w:pPr>
    <w:rPr>
      <w:rFonts w:ascii="Arial" w:eastAsia="Times New Roman" w:hAnsi="Arial" w:cs="Times New Roman"/>
      <w:b/>
      <w:sz w:val="2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5903D2"/>
    <w:rPr>
      <w:rFonts w:ascii="Arial" w:eastAsia="Times New Roman" w:hAnsi="Arial" w:cs="Times New Roman"/>
      <w:b/>
      <w:sz w:val="28"/>
      <w:szCs w:val="20"/>
    </w:rPr>
  </w:style>
  <w:style w:type="paragraph" w:styleId="Title">
    <w:name w:val="Title"/>
    <w:basedOn w:val="Normal"/>
    <w:next w:val="Normal"/>
    <w:link w:val="TitleChar"/>
    <w:qFormat/>
    <w:rsid w:val="005903D2"/>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5903D2"/>
    <w:rPr>
      <w:rFonts w:ascii="Cambria" w:eastAsia="Times New Roman" w:hAnsi="Cambria" w:cs="Times New Roman"/>
      <w:b/>
      <w:bCs/>
      <w:kern w:val="28"/>
      <w:sz w:val="32"/>
      <w:szCs w:val="32"/>
    </w:rPr>
  </w:style>
  <w:style w:type="paragraph" w:styleId="Subtitle">
    <w:name w:val="Subtitle"/>
    <w:basedOn w:val="Normal"/>
    <w:next w:val="Normal"/>
    <w:link w:val="SubtitleChar"/>
    <w:qFormat/>
    <w:rsid w:val="005903D2"/>
    <w:pPr>
      <w:spacing w:after="60" w:line="240" w:lineRule="auto"/>
      <w:jc w:val="center"/>
      <w:outlineLvl w:val="1"/>
    </w:pPr>
    <w:rPr>
      <w:rFonts w:ascii="Cambria" w:eastAsia="Times New Roman" w:hAnsi="Cambria" w:cs="Times New Roman"/>
      <w:b/>
      <w:sz w:val="24"/>
      <w:szCs w:val="24"/>
    </w:rPr>
  </w:style>
  <w:style w:type="character" w:customStyle="1" w:styleId="SubtitleChar">
    <w:name w:val="Subtitle Char"/>
    <w:basedOn w:val="DefaultParagraphFont"/>
    <w:link w:val="Subtitle"/>
    <w:rsid w:val="005903D2"/>
    <w:rPr>
      <w:rFonts w:ascii="Cambria" w:eastAsia="Times New Roman" w:hAnsi="Cambria" w:cs="Times New Roman"/>
      <w:b/>
      <w:sz w:val="24"/>
      <w:szCs w:val="24"/>
    </w:rPr>
  </w:style>
  <w:style w:type="paragraph" w:customStyle="1" w:styleId="Default">
    <w:name w:val="Default"/>
    <w:rsid w:val="005903D2"/>
    <w:pPr>
      <w:autoSpaceDE w:val="0"/>
      <w:autoSpaceDN w:val="0"/>
      <w:adjustRightInd w:val="0"/>
      <w:spacing w:after="0" w:line="240" w:lineRule="auto"/>
    </w:pPr>
    <w:rPr>
      <w:rFonts w:ascii="Verdana" w:eastAsia="Times New Roman" w:hAnsi="Verdana" w:cs="Verdana"/>
      <w:color w:val="000000"/>
      <w:sz w:val="24"/>
      <w:szCs w:val="24"/>
    </w:rPr>
  </w:style>
  <w:style w:type="table" w:styleId="TableGrid">
    <w:name w:val="Table Grid"/>
    <w:basedOn w:val="TableNormal"/>
    <w:uiPriority w:val="59"/>
    <w:rsid w:val="00A45AA0"/>
    <w:pPr>
      <w:spacing w:after="0" w:line="240" w:lineRule="auto"/>
    </w:pPr>
    <w:rPr>
      <w:rFonts w:eastAsiaTheme="minorHAnsi"/>
      <w:lang w:val="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306B60"/>
    <w:rPr>
      <w:color w:val="0000FF" w:themeColor="hyperlink"/>
      <w:u w:val="single"/>
    </w:rPr>
  </w:style>
  <w:style w:type="paragraph" w:styleId="NoSpacing">
    <w:name w:val="No Spacing"/>
    <w:uiPriority w:val="1"/>
    <w:qFormat/>
    <w:rsid w:val="00306B60"/>
    <w:pPr>
      <w:spacing w:after="0" w:line="240" w:lineRule="auto"/>
    </w:pPr>
  </w:style>
  <w:style w:type="paragraph" w:styleId="BalloonText">
    <w:name w:val="Balloon Text"/>
    <w:basedOn w:val="Normal"/>
    <w:link w:val="BalloonTextChar"/>
    <w:uiPriority w:val="99"/>
    <w:semiHidden/>
    <w:unhideWhenUsed/>
    <w:rsid w:val="00265A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5AFB"/>
    <w:rPr>
      <w:rFonts w:ascii="Tahoma" w:hAnsi="Tahoma" w:cs="Tahoma"/>
      <w:sz w:val="16"/>
      <w:szCs w:val="16"/>
    </w:rPr>
  </w:style>
  <w:style w:type="paragraph" w:styleId="Header">
    <w:name w:val="header"/>
    <w:basedOn w:val="Normal"/>
    <w:link w:val="HeaderChar"/>
    <w:uiPriority w:val="99"/>
    <w:semiHidden/>
    <w:unhideWhenUsed/>
    <w:rsid w:val="007702C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702C9"/>
  </w:style>
  <w:style w:type="paragraph" w:styleId="Footer">
    <w:name w:val="footer"/>
    <w:basedOn w:val="Normal"/>
    <w:link w:val="FooterChar"/>
    <w:uiPriority w:val="99"/>
    <w:semiHidden/>
    <w:unhideWhenUsed/>
    <w:rsid w:val="007702C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702C9"/>
  </w:style>
  <w:style w:type="character" w:customStyle="1" w:styleId="Heading1Char">
    <w:name w:val="Heading 1 Char"/>
    <w:basedOn w:val="DefaultParagraphFont"/>
    <w:link w:val="Heading1"/>
    <w:uiPriority w:val="9"/>
    <w:rsid w:val="00D03CF2"/>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681401305">
      <w:bodyDiv w:val="1"/>
      <w:marLeft w:val="0"/>
      <w:marRight w:val="0"/>
      <w:marTop w:val="0"/>
      <w:marBottom w:val="0"/>
      <w:divBdr>
        <w:top w:val="none" w:sz="0" w:space="0" w:color="auto"/>
        <w:left w:val="none" w:sz="0" w:space="0" w:color="auto"/>
        <w:bottom w:val="none" w:sz="0" w:space="0" w:color="auto"/>
        <w:right w:val="none" w:sz="0" w:space="0" w:color="auto"/>
      </w:divBdr>
    </w:div>
    <w:div w:id="1594587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mailto:tnchesstmt@gmail.com" TargetMode="External"/><Relationship Id="rId18" Type="http://schemas.openxmlformats.org/officeDocument/2006/relationships/hyperlink" Target="https://www.justdial.com/Chennai/Orange-Inn-Near-Apollo-Hospital-Perungudi/044PXX44-XX44-160624150517-Z4S6_BZDET?xid=Q2hlbm5haSBIb3RlbHMgc2hvbGluZ2FuYWxsdXI=&amp;SID=HBS5K9K1B2Q1"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gif"/><Relationship Id="rId12" Type="http://schemas.openxmlformats.org/officeDocument/2006/relationships/image" Target="media/image7.emf"/><Relationship Id="rId17" Type="http://schemas.openxmlformats.org/officeDocument/2006/relationships/hyperlink" Target="http://aicf.in/online-player-registration" TargetMode="External"/><Relationship Id="rId2" Type="http://schemas.openxmlformats.org/officeDocument/2006/relationships/settings" Target="settings.xml"/><Relationship Id="rId16" Type="http://schemas.openxmlformats.org/officeDocument/2006/relationships/hyperlink" Target="mailto:tnchesstmt@gmail.com"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hyperlink" Target="http://www.chessfee.com" TargetMode="External"/><Relationship Id="rId10" Type="http://schemas.openxmlformats.org/officeDocument/2006/relationships/image" Target="media/image5.emf"/><Relationship Id="rId19" Type="http://schemas.openxmlformats.org/officeDocument/2006/relationships/image" Target="media/image8.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hyperlink" Target="http://www.tamilches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7</Pages>
  <Words>1663</Words>
  <Characters>9481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bhaskar</cp:lastModifiedBy>
  <cp:revision>31</cp:revision>
  <dcterms:created xsi:type="dcterms:W3CDTF">2018-10-25T07:12:00Z</dcterms:created>
  <dcterms:modified xsi:type="dcterms:W3CDTF">2019-09-06T11:45:00Z</dcterms:modified>
</cp:coreProperties>
</file>